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4" w:rsidRPr="002277C4" w:rsidRDefault="002277C4" w:rsidP="002277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</w:rPr>
        <w:tab/>
        <w:t>ПРОТОКОЛ № 2</w:t>
      </w:r>
      <w:proofErr w:type="spellStart"/>
      <w:r w:rsidRPr="002277C4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End"/>
    </w:p>
    <w:p w:rsidR="002277C4" w:rsidRPr="002277C4" w:rsidRDefault="002277C4" w:rsidP="002277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2277C4" w:rsidRPr="002277C4" w:rsidRDefault="002277C4" w:rsidP="002277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 xml:space="preserve">Днес 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2277C4">
        <w:rPr>
          <w:rFonts w:ascii="Times New Roman" w:hAnsi="Times New Roman" w:cs="Times New Roman"/>
          <w:sz w:val="28"/>
          <w:szCs w:val="28"/>
        </w:rPr>
        <w:t>.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277C4">
        <w:rPr>
          <w:rFonts w:ascii="Times New Roman" w:hAnsi="Times New Roman" w:cs="Times New Roman"/>
          <w:sz w:val="28"/>
          <w:szCs w:val="28"/>
        </w:rPr>
        <w:t xml:space="preserve">0.2015г. в 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>10:</w:t>
      </w:r>
      <w:r w:rsidRPr="002277C4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2277C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277C4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2277C4" w:rsidRPr="002277C4" w:rsidRDefault="002277C4" w:rsidP="002277C4">
      <w:pPr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2277C4" w:rsidRPr="002277C4" w:rsidRDefault="00F91AA7" w:rsidP="002277C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277C4" w:rsidRPr="002277C4">
        <w:rPr>
          <w:rFonts w:ascii="Times New Roman" w:hAnsi="Times New Roman" w:cs="Times New Roman"/>
          <w:sz w:val="28"/>
          <w:szCs w:val="28"/>
        </w:rPr>
        <w:t>1.</w:t>
      </w:r>
      <w:r w:rsidR="002277C4" w:rsidRPr="002277C4">
        <w:rPr>
          <w:sz w:val="28"/>
          <w:szCs w:val="28"/>
        </w:rPr>
        <w:t xml:space="preserve"> </w:t>
      </w:r>
      <w:r w:rsidR="002277C4" w:rsidRPr="002277C4">
        <w:rPr>
          <w:rFonts w:ascii="Times New Roman" w:hAnsi="Times New Roman" w:cs="Times New Roman"/>
          <w:sz w:val="28"/>
          <w:szCs w:val="28"/>
        </w:rPr>
        <w:t>Разглеждане и произнасяне по жалба от Николай Любенов Гергов – кандидат за кмет на община Грамада от  местна коалиция „Бъдеще за Грамада”.</w:t>
      </w:r>
    </w:p>
    <w:p w:rsidR="002277C4" w:rsidRPr="002277C4" w:rsidRDefault="00F91AA7" w:rsidP="002277C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277C4" w:rsidRPr="002277C4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="002277C4" w:rsidRPr="00227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7C4" w:rsidRPr="002277C4">
        <w:rPr>
          <w:rFonts w:ascii="Times New Roman" w:hAnsi="Times New Roman" w:cs="Times New Roman"/>
          <w:sz w:val="28"/>
          <w:szCs w:val="28"/>
        </w:rPr>
        <w:t>относно разглеждане и произнасяне по жалба от Николай Любенов Гергов – кандидат за кмет на община Грамада от  местна коалиция „Бъдеще за Грамада”.</w:t>
      </w:r>
      <w:r w:rsidR="002277C4"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Комисия</w:t>
      </w:r>
      <w:r w:rsidR="002C6CA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 разгледа жалбата</w:t>
      </w:r>
      <w:r w:rsidR="002277C4"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на основание</w:t>
      </w:r>
      <w:r w:rsidR="005D2D61">
        <w:rPr>
          <w:rFonts w:ascii="Times New Roman" w:hAnsi="Times New Roman" w:cs="Times New Roman"/>
          <w:sz w:val="28"/>
          <w:szCs w:val="28"/>
        </w:rPr>
        <w:t xml:space="preserve"> чл.33, ал.1, т.2 ОИК – Грамада</w:t>
      </w:r>
      <w:r w:rsidR="002277C4" w:rsidRPr="002277C4">
        <w:rPr>
          <w:rFonts w:ascii="Times New Roman" w:eastAsia="Times New Roman" w:hAnsi="Times New Roman" w:cs="Times New Roman"/>
          <w:sz w:val="28"/>
          <w:szCs w:val="28"/>
          <w:lang w:eastAsia="bg-BG"/>
        </w:rPr>
        <w:t>,реши:</w:t>
      </w:r>
    </w:p>
    <w:p w:rsidR="007F3363" w:rsidRDefault="007F3363" w:rsidP="007F3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Оставя без уважение жалбата с вх.№ 1/</w:t>
      </w:r>
      <w:r>
        <w:rPr>
          <w:rFonts w:ascii="Times New Roman" w:hAnsi="Times New Roman" w:cs="Times New Roman"/>
          <w:sz w:val="28"/>
          <w:szCs w:val="28"/>
          <w:lang w:val="en-US"/>
        </w:rPr>
        <w:t>25.10.2015 г.</w:t>
      </w:r>
      <w:r>
        <w:rPr>
          <w:rFonts w:ascii="Times New Roman" w:hAnsi="Times New Roman" w:cs="Times New Roman"/>
          <w:sz w:val="28"/>
          <w:szCs w:val="28"/>
        </w:rPr>
        <w:t>, като недоказана и неоснователна.</w:t>
      </w:r>
    </w:p>
    <w:p w:rsidR="002277C4" w:rsidRPr="007F3363" w:rsidRDefault="007F3363" w:rsidP="007F33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оспорване пред ЦИК в тридневен срок от обявяването му.</w:t>
      </w:r>
    </w:p>
    <w:p w:rsidR="002277C4" w:rsidRPr="002277C4" w:rsidRDefault="002277C4" w:rsidP="002277C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което дневният ред беше изчерпан и председателят закри заседанието на ОИК Грамада.</w:t>
      </w:r>
    </w:p>
    <w:p w:rsidR="002277C4" w:rsidRPr="002277C4" w:rsidRDefault="002277C4" w:rsidP="002277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77C4" w:rsidRPr="002277C4" w:rsidRDefault="002277C4" w:rsidP="00F91AA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2277C4" w:rsidRPr="002277C4" w:rsidRDefault="00F91AA7" w:rsidP="0022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7C4" w:rsidRPr="002277C4">
        <w:rPr>
          <w:rFonts w:ascii="Times New Roman" w:hAnsi="Times New Roman" w:cs="Times New Roman"/>
          <w:sz w:val="28"/>
          <w:szCs w:val="28"/>
        </w:rPr>
        <w:t>/Александър Бояджийски/</w:t>
      </w:r>
    </w:p>
    <w:p w:rsidR="002277C4" w:rsidRPr="002277C4" w:rsidRDefault="00F91AA7" w:rsidP="0022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7C4" w:rsidRPr="002277C4">
        <w:rPr>
          <w:rFonts w:ascii="Times New Roman" w:hAnsi="Times New Roman" w:cs="Times New Roman"/>
          <w:sz w:val="28"/>
          <w:szCs w:val="28"/>
        </w:rPr>
        <w:t>Секретар:</w:t>
      </w:r>
    </w:p>
    <w:p w:rsidR="002277C4" w:rsidRPr="002277C4" w:rsidRDefault="00F91AA7" w:rsidP="0022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7C4" w:rsidRPr="002277C4">
        <w:rPr>
          <w:rFonts w:ascii="Times New Roman" w:hAnsi="Times New Roman" w:cs="Times New Roman"/>
          <w:sz w:val="28"/>
          <w:szCs w:val="28"/>
        </w:rPr>
        <w:t>/Асен Атанасов/</w:t>
      </w:r>
    </w:p>
    <w:p w:rsidR="002277C4" w:rsidRPr="002277C4" w:rsidRDefault="002277C4" w:rsidP="002277C4">
      <w:pPr>
        <w:rPr>
          <w:sz w:val="28"/>
          <w:szCs w:val="28"/>
        </w:rPr>
      </w:pPr>
    </w:p>
    <w:p w:rsidR="002277C4" w:rsidRPr="002277C4" w:rsidRDefault="002277C4" w:rsidP="002277C4">
      <w:pPr>
        <w:rPr>
          <w:sz w:val="28"/>
          <w:szCs w:val="28"/>
        </w:rPr>
      </w:pPr>
    </w:p>
    <w:p w:rsidR="002277C4" w:rsidRPr="002277C4" w:rsidRDefault="002277C4" w:rsidP="002277C4">
      <w:pPr>
        <w:rPr>
          <w:sz w:val="28"/>
          <w:szCs w:val="28"/>
        </w:rPr>
      </w:pPr>
    </w:p>
    <w:p w:rsidR="00CE70C5" w:rsidRPr="002277C4" w:rsidRDefault="00CE70C5">
      <w:pPr>
        <w:rPr>
          <w:sz w:val="28"/>
          <w:szCs w:val="28"/>
        </w:rPr>
      </w:pPr>
    </w:p>
    <w:sectPr w:rsidR="00CE70C5" w:rsidRPr="002277C4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7C4"/>
    <w:rsid w:val="000B02D7"/>
    <w:rsid w:val="002277C4"/>
    <w:rsid w:val="002C6CA9"/>
    <w:rsid w:val="005D2D61"/>
    <w:rsid w:val="007F3363"/>
    <w:rsid w:val="00A96A80"/>
    <w:rsid w:val="00CE70C5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7</cp:revision>
  <dcterms:created xsi:type="dcterms:W3CDTF">2015-10-25T12:27:00Z</dcterms:created>
  <dcterms:modified xsi:type="dcterms:W3CDTF">2015-10-25T21:15:00Z</dcterms:modified>
</cp:coreProperties>
</file>