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2" w:rsidRPr="00F865D3" w:rsidRDefault="00F80E82" w:rsidP="00120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Общинска избирателна комисия </w:t>
      </w:r>
      <w:r w:rsidR="00B30521" w:rsidRPr="00F865D3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</w:p>
    <w:p w:rsidR="00F80E82" w:rsidRPr="00F865D3" w:rsidRDefault="00F80E82" w:rsidP="00120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№ </w:t>
      </w:r>
      <w:r w:rsidR="00120CA9" w:rsidRPr="00F865D3"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="00437DEC">
        <w:rPr>
          <w:rFonts w:ascii="Times New Roman" w:eastAsia="Times New Roman" w:hAnsi="Times New Roman" w:cs="Times New Roman"/>
          <w:color w:val="333333"/>
          <w:lang w:val="en-US" w:eastAsia="bg-BG"/>
        </w:rPr>
        <w:t>7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B30521" w:rsidRPr="00F865D3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E96F2D" w:rsidRPr="00F865D3">
        <w:rPr>
          <w:rFonts w:ascii="Times New Roman" w:eastAsia="Times New Roman" w:hAnsi="Times New Roman" w:cs="Times New Roman"/>
          <w:color w:val="333333"/>
          <w:lang w:eastAsia="bg-BG"/>
        </w:rPr>
        <w:t>20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F80E82" w:rsidRPr="00A35A79" w:rsidRDefault="00A35A79" w:rsidP="00A35A79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ОТНОСНО: Р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егистриране и обявяване на кмет на </w:t>
      </w:r>
      <w:r w:rsidR="00BC7638" w:rsidRPr="00F865D3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общински </w:t>
      </w:r>
      <w:proofErr w:type="spellStart"/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на </w:t>
      </w:r>
      <w:r w:rsidR="005265B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</w:t>
      </w:r>
      <w:r w:rsidR="00437DEC">
        <w:rPr>
          <w:rFonts w:ascii="Times New Roman" w:eastAsia="Times New Roman" w:hAnsi="Times New Roman" w:cs="Times New Roman"/>
          <w:lang w:eastAsia="bg-BG"/>
        </w:rPr>
        <w:t>АТАКА</w:t>
      </w:r>
      <w:r>
        <w:rPr>
          <w:rFonts w:ascii="Times New Roman" w:eastAsia="Times New Roman" w:hAnsi="Times New Roman" w:cs="Times New Roman"/>
          <w:lang w:eastAsia="bg-BG"/>
        </w:rPr>
        <w:t>.</w:t>
      </w:r>
    </w:p>
    <w:p w:rsidR="001157DA" w:rsidRPr="00437DEC" w:rsidRDefault="00F80E82" w:rsidP="00A35A79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В Общинска избирателна комисия-</w:t>
      </w:r>
      <w:r w:rsidR="005265B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Грамада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е постъпило предложение с вх. № </w:t>
      </w:r>
      <w:r w:rsidR="00437DEC">
        <w:rPr>
          <w:rFonts w:ascii="Times New Roman" w:eastAsia="Times New Roman" w:hAnsi="Times New Roman" w:cs="Times New Roman"/>
          <w:color w:val="333333"/>
          <w:lang w:eastAsia="bg-BG"/>
        </w:rPr>
        <w:t>7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1157DA" w:rsidRPr="00F865D3">
        <w:rPr>
          <w:rFonts w:ascii="Times New Roman" w:eastAsia="Times New Roman" w:hAnsi="Times New Roman" w:cs="Times New Roman"/>
          <w:color w:val="333333"/>
          <w:lang w:val="en-US" w:eastAsia="bg-BG"/>
        </w:rPr>
        <w:t>2</w:t>
      </w:r>
      <w:r w:rsidR="00437DEC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 във входящия регистър на кандидатските листи на кмет на </w:t>
      </w:r>
      <w:r w:rsidR="00BC7638" w:rsidRPr="00F865D3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общински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Адриан Христов Асенов 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упълномощен от </w:t>
      </w:r>
      <w:r w:rsidR="00437DEC">
        <w:rPr>
          <w:rFonts w:ascii="Times New Roman" w:eastAsia="Times New Roman" w:hAnsi="Times New Roman" w:cs="Times New Roman"/>
          <w:color w:val="333333"/>
          <w:lang w:eastAsia="bg-BG"/>
        </w:rPr>
        <w:t>Волен Николов Сидеров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пълномощно от </w:t>
      </w:r>
      <w:r w:rsidR="00437DEC">
        <w:rPr>
          <w:rFonts w:ascii="Times New Roman" w:eastAsia="Times New Roman" w:hAnsi="Times New Roman" w:cs="Times New Roman"/>
          <w:color w:val="333333"/>
          <w:lang w:eastAsia="bg-BG"/>
        </w:rPr>
        <w:t>Адриан Христов Асенов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37DEC">
        <w:rPr>
          <w:rFonts w:ascii="Times New Roman" w:eastAsia="Times New Roman" w:hAnsi="Times New Roman" w:cs="Times New Roman"/>
          <w:color w:val="333333"/>
          <w:lang w:eastAsia="bg-BG"/>
        </w:rPr>
        <w:t>в полза на Ваньо Петков Иванов – за регистрация на кандидатската листа за кмет на община Грамада /</w:t>
      </w:r>
      <w:r w:rsidR="00437DEC" w:rsidRPr="00F865D3">
        <w:rPr>
          <w:rFonts w:ascii="Times New Roman" w:eastAsia="Times New Roman" w:hAnsi="Times New Roman" w:cs="Times New Roman"/>
          <w:color w:val="333333"/>
          <w:lang w:eastAsia="bg-BG"/>
        </w:rPr>
        <w:t>Приложение № 58-МИ от изборните книжа</w:t>
      </w:r>
      <w:r w:rsidR="00437DEC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437DEC" w:rsidRPr="00F865D3">
        <w:rPr>
          <w:rFonts w:ascii="Times New Roman" w:eastAsia="Times New Roman" w:hAnsi="Times New Roman" w:cs="Times New Roman"/>
          <w:color w:val="333333"/>
          <w:lang w:eastAsia="bg-BG"/>
        </w:rPr>
        <w:t>. Към предложението са приложени следните документи:</w:t>
      </w:r>
    </w:p>
    <w:p w:rsidR="00F80E82" w:rsidRPr="00F865D3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Заявления за съгласие от кандидата (Приложение № 62-МИ от изборните книжа )-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бр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F80E82" w:rsidRPr="00F865D3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Декларация по чл. 414, ал. 1, т. 5 от ИК от кандидата (Приложение № 63-МИ от изборните книжа –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бр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F80E82" w:rsidRPr="00F865D3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Декларация по чл. 414, ал. 1, т. 4,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. чл. 397, ал. 1 от ИК от кандидата (Приложение № 64-МИ от изборните книжа)-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бр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437DEC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Пълномощно издадено от </w:t>
      </w:r>
      <w:r w:rsidR="00437DEC"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Волен Николов Сидеров </w:t>
      </w:r>
      <w:r w:rsidR="001157DA"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си на председател</w:t>
      </w:r>
      <w:r w:rsidR="00437DEC"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 и представляващ партия АТАКА</w:t>
      </w:r>
      <w:r w:rsidR="001157DA"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 упълномощаващ </w:t>
      </w:r>
      <w:r w:rsidR="00437DEC" w:rsidRPr="00437DEC">
        <w:rPr>
          <w:rFonts w:ascii="Times New Roman" w:eastAsia="Times New Roman" w:hAnsi="Times New Roman" w:cs="Times New Roman"/>
          <w:color w:val="333333"/>
          <w:lang w:eastAsia="bg-BG"/>
        </w:rPr>
        <w:t>Адриан Христов Асенов и</w:t>
      </w:r>
      <w:r w:rsidR="001157DA"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 пълномощно от </w:t>
      </w:r>
      <w:r w:rsidR="00437DEC" w:rsidRPr="00437DEC">
        <w:rPr>
          <w:rFonts w:ascii="Times New Roman" w:eastAsia="Times New Roman" w:hAnsi="Times New Roman" w:cs="Times New Roman"/>
          <w:color w:val="333333"/>
          <w:lang w:eastAsia="bg-BG"/>
        </w:rPr>
        <w:t>Адриан Христов Асенов</w:t>
      </w:r>
      <w:r w:rsidR="001157DA"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 в полза на </w:t>
      </w:r>
      <w:r w:rsidR="00437DEC" w:rsidRPr="00437DEC">
        <w:rPr>
          <w:rFonts w:ascii="Times New Roman" w:eastAsia="Times New Roman" w:hAnsi="Times New Roman" w:cs="Times New Roman"/>
          <w:color w:val="333333"/>
          <w:lang w:eastAsia="bg-BG"/>
        </w:rPr>
        <w:t>Ваньо Петков Иванов</w:t>
      </w:r>
      <w:r w:rsidR="001157DA"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 Пенков Иванов в полза на </w:t>
      </w:r>
      <w:r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с правата да внесе необходимите документи за регистрация на кандидатска листа за кмет на </w:t>
      </w:r>
      <w:r w:rsidR="001157DA" w:rsidRPr="00437DEC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на 25 октомври 2015г. в ОИК- </w:t>
      </w:r>
      <w:r w:rsidR="00DE52D8"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Грамада, </w:t>
      </w:r>
    </w:p>
    <w:p w:rsidR="00F80E82" w:rsidRPr="00437DEC" w:rsidRDefault="00F80E82" w:rsidP="00A35A79">
      <w:pPr>
        <w:shd w:val="clear" w:color="auto" w:fill="FFFFFF"/>
        <w:spacing w:before="100" w:beforeAutospacing="1" w:after="150" w:afterAutospacing="1" w:line="300" w:lineRule="atLeast"/>
        <w:ind w:left="360" w:firstLine="34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7DEC">
        <w:rPr>
          <w:rFonts w:ascii="Times New Roman" w:eastAsia="Times New Roman" w:hAnsi="Times New Roman" w:cs="Times New Roman"/>
          <w:color w:val="333333"/>
          <w:lang w:eastAsia="bg-BG"/>
        </w:rPr>
        <w:t>С оглед на горепосоченото и на основание чл. 87, ал. 1, т. 14 във връзка с чл. 417, ал. 1 от Изборния кодекс, и Решение № 1632-МИ от 31.08.2015 г. на ЦИК, ОИК-</w:t>
      </w:r>
      <w:r w:rsidR="00DE52D8" w:rsidRPr="00437DEC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</w:p>
    <w:p w:rsidR="00F80E82" w:rsidRPr="00F865D3" w:rsidRDefault="00F80E82" w:rsidP="00120C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F80E82" w:rsidRPr="00A35A79" w:rsidRDefault="00F80E82" w:rsidP="00A35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и ОБЯВЯВА кандидатската листа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на партия </w:t>
      </w:r>
      <w:r w:rsidR="00437DEC"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АТАКА  </w:t>
      </w:r>
      <w:r w:rsidR="00DE52D8"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</w:t>
      </w:r>
      <w:r w:rsidR="009D5552" w:rsidRPr="00A35A79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Т</w:t>
      </w:r>
      <w:r w:rsidR="00A35A79"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C7638"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община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DE52D8"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Грамада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общински </w:t>
      </w:r>
      <w:proofErr w:type="spellStart"/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както следва: </w:t>
      </w:r>
      <w:r w:rsidR="00437DEC" w:rsidRPr="00A35A79">
        <w:rPr>
          <w:rFonts w:ascii="Times New Roman" w:eastAsia="Times New Roman" w:hAnsi="Times New Roman" w:cs="Times New Roman"/>
          <w:color w:val="333333"/>
          <w:lang w:eastAsia="bg-BG"/>
        </w:rPr>
        <w:t>ВЕНЦИСЛАВ ЦВЕТАНОВ ТОДОРОВ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F80E82" w:rsidRPr="00F865D3" w:rsidRDefault="00F80E82" w:rsidP="00A35A7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A35A79" w:rsidRDefault="00F80E82" w:rsidP="00A35A79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ПРЕДСЕДАТЕЛ:</w:t>
      </w:r>
    </w:p>
    <w:p w:rsidR="00F80E82" w:rsidRPr="00F865D3" w:rsidRDefault="00A35A79" w:rsidP="00A35A79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E96F2D" w:rsidRPr="00F865D3">
        <w:rPr>
          <w:rFonts w:ascii="Times New Roman" w:eastAsia="Times New Roman" w:hAnsi="Times New Roman" w:cs="Times New Roman"/>
          <w:color w:val="333333"/>
          <w:lang w:eastAsia="bg-BG"/>
        </w:rPr>
        <w:t>Александър Бояджийски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F80E82" w:rsidRPr="00F865D3" w:rsidRDefault="00120CA9" w:rsidP="00A35A79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ЗАМ.ПРЕДСЕДАТЕЛ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>: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A35A79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E96F2D" w:rsidRPr="00F865D3">
        <w:rPr>
          <w:rFonts w:ascii="Times New Roman" w:eastAsia="Times New Roman" w:hAnsi="Times New Roman" w:cs="Times New Roman"/>
          <w:color w:val="333333"/>
          <w:lang w:eastAsia="bg-BG"/>
        </w:rPr>
        <w:t>Венцислав Еленков</w:t>
      </w:r>
      <w:r w:rsidR="00A35A79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264597" w:rsidRDefault="00264597"/>
    <w:sectPr w:rsidR="00264597" w:rsidSect="002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FD"/>
    <w:multiLevelType w:val="multilevel"/>
    <w:tmpl w:val="50B23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6CFE"/>
    <w:multiLevelType w:val="multilevel"/>
    <w:tmpl w:val="B808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C00BF"/>
    <w:multiLevelType w:val="multilevel"/>
    <w:tmpl w:val="862E1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568B2"/>
    <w:multiLevelType w:val="multilevel"/>
    <w:tmpl w:val="A0B4859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D86396C"/>
    <w:multiLevelType w:val="multilevel"/>
    <w:tmpl w:val="5CC8BA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83000"/>
    <w:multiLevelType w:val="multilevel"/>
    <w:tmpl w:val="7006F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275C6"/>
    <w:multiLevelType w:val="multilevel"/>
    <w:tmpl w:val="E6A83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F3A8F"/>
    <w:multiLevelType w:val="multilevel"/>
    <w:tmpl w:val="9BDE2D7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27F4A25"/>
    <w:multiLevelType w:val="multilevel"/>
    <w:tmpl w:val="70EED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068AB"/>
    <w:multiLevelType w:val="multilevel"/>
    <w:tmpl w:val="56AA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0E82"/>
    <w:rsid w:val="000370C7"/>
    <w:rsid w:val="001157DA"/>
    <w:rsid w:val="00120CA9"/>
    <w:rsid w:val="00132FF4"/>
    <w:rsid w:val="0023106F"/>
    <w:rsid w:val="00264597"/>
    <w:rsid w:val="002E233A"/>
    <w:rsid w:val="003D261B"/>
    <w:rsid w:val="00437DEC"/>
    <w:rsid w:val="005265B2"/>
    <w:rsid w:val="005E7D18"/>
    <w:rsid w:val="006A19C0"/>
    <w:rsid w:val="00887550"/>
    <w:rsid w:val="009D5552"/>
    <w:rsid w:val="00A35A79"/>
    <w:rsid w:val="00AE0829"/>
    <w:rsid w:val="00B17112"/>
    <w:rsid w:val="00B30521"/>
    <w:rsid w:val="00BC7638"/>
    <w:rsid w:val="00DA6627"/>
    <w:rsid w:val="00DC6A57"/>
    <w:rsid w:val="00DE52D8"/>
    <w:rsid w:val="00E96F2D"/>
    <w:rsid w:val="00F80E82"/>
    <w:rsid w:val="00F865D3"/>
    <w:rsid w:val="00F9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7"/>
  </w:style>
  <w:style w:type="paragraph" w:styleId="1">
    <w:name w:val="heading 1"/>
    <w:basedOn w:val="a"/>
    <w:next w:val="a"/>
    <w:link w:val="10"/>
    <w:uiPriority w:val="9"/>
    <w:qFormat/>
    <w:rsid w:val="00F86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80E82"/>
  </w:style>
  <w:style w:type="paragraph" w:styleId="a3">
    <w:name w:val="Normal (Web)"/>
    <w:basedOn w:val="a"/>
    <w:uiPriority w:val="99"/>
    <w:semiHidden/>
    <w:unhideWhenUsed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80E82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86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CE28-1B1D-4E43-8AC0-2EF41B38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Dezhurna</cp:lastModifiedBy>
  <cp:revision>2</cp:revision>
  <cp:lastPrinted>2015-09-20T19:20:00Z</cp:lastPrinted>
  <dcterms:created xsi:type="dcterms:W3CDTF">2015-09-22T05:58:00Z</dcterms:created>
  <dcterms:modified xsi:type="dcterms:W3CDTF">2015-09-22T05:58:00Z</dcterms:modified>
</cp:coreProperties>
</file>