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B62" w:rsidRDefault="00C90FB1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ОБЩИНСКА ИЗБИРАТЕЛНА КОМИСИЯ ГРАМАДА</w:t>
      </w:r>
    </w:p>
    <w:p w:rsidR="009B2B62" w:rsidRPr="002D6EE9" w:rsidRDefault="009B2B62">
      <w:pPr>
        <w:pBdr>
          <w:bottom w:val="single" w:sz="4" w:space="1" w:color="000000"/>
        </w:pBdr>
        <w:jc w:val="both"/>
        <w:rPr>
          <w:rFonts w:ascii="Verdana" w:eastAsia="Verdana" w:hAnsi="Verdana" w:cs="Verdana"/>
          <w:sz w:val="20"/>
          <w:szCs w:val="20"/>
        </w:rPr>
      </w:pPr>
    </w:p>
    <w:p w:rsidR="009B2B62" w:rsidRPr="002D6EE9" w:rsidRDefault="000245D2">
      <w:pPr>
        <w:spacing w:after="0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sdt>
        <w:sdtPr>
          <w:rPr>
            <w:rFonts w:ascii="Verdana" w:hAnsi="Verdana"/>
          </w:rPr>
          <w:tag w:val="goog_rdk_0"/>
          <w:id w:val="1471009460"/>
        </w:sdtPr>
        <w:sdtEndPr/>
        <w:sdtContent>
          <w:r w:rsidR="004B4C50">
            <w:rPr>
              <w:rFonts w:ascii="Verdana" w:eastAsia="Arial" w:hAnsi="Verdana" w:cs="Arial"/>
              <w:b/>
              <w:color w:val="000000"/>
              <w:sz w:val="20"/>
              <w:szCs w:val="20"/>
            </w:rPr>
            <w:t>Протокол  №</w:t>
          </w:r>
          <w:r w:rsidR="00CE3B4E">
            <w:rPr>
              <w:rFonts w:ascii="Verdana" w:eastAsia="Arial" w:hAnsi="Verdana" w:cs="Arial"/>
              <w:b/>
              <w:color w:val="000000"/>
              <w:sz w:val="20"/>
              <w:szCs w:val="20"/>
            </w:rPr>
            <w:t>8</w:t>
          </w:r>
        </w:sdtContent>
      </w:sdt>
    </w:p>
    <w:p w:rsidR="009B2B62" w:rsidRDefault="00C90FB1">
      <w:pPr>
        <w:spacing w:after="0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На проведено  заседание на Общинската избирателна комисия в община Грамада, на </w:t>
      </w:r>
      <w:r w:rsidR="00CE3B4E">
        <w:rPr>
          <w:rFonts w:ascii="Verdana" w:eastAsia="Verdana" w:hAnsi="Verdana" w:cs="Verdana"/>
          <w:b/>
          <w:color w:val="000000"/>
          <w:sz w:val="20"/>
          <w:szCs w:val="20"/>
        </w:rPr>
        <w:t>02</w:t>
      </w:r>
      <w:r w:rsidR="004D4C55">
        <w:rPr>
          <w:rFonts w:ascii="Verdana" w:eastAsia="Verdana" w:hAnsi="Verdana" w:cs="Verdana"/>
          <w:b/>
          <w:color w:val="000000"/>
          <w:sz w:val="20"/>
          <w:szCs w:val="20"/>
        </w:rPr>
        <w:t>.</w:t>
      </w:r>
      <w:r w:rsidR="00CE3B4E">
        <w:rPr>
          <w:rFonts w:ascii="Verdana" w:eastAsia="Verdana" w:hAnsi="Verdana" w:cs="Verdana"/>
          <w:b/>
          <w:color w:val="000000"/>
          <w:sz w:val="20"/>
          <w:szCs w:val="20"/>
        </w:rPr>
        <w:t>10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.2023 г. от </w:t>
      </w:r>
      <w:r w:rsidR="00CE3B4E">
        <w:rPr>
          <w:rFonts w:ascii="Verdana" w:eastAsia="Verdana" w:hAnsi="Verdana" w:cs="Verdana"/>
          <w:b/>
          <w:color w:val="000000"/>
          <w:sz w:val="20"/>
          <w:szCs w:val="20"/>
        </w:rPr>
        <w:t>18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:</w:t>
      </w:r>
      <w:r w:rsidR="00CE3B4E">
        <w:rPr>
          <w:rFonts w:ascii="Verdana" w:eastAsia="Verdana" w:hAnsi="Verdana" w:cs="Verdana"/>
          <w:b/>
          <w:color w:val="000000"/>
          <w:sz w:val="20"/>
          <w:szCs w:val="20"/>
        </w:rPr>
        <w:t>00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часа</w:t>
      </w:r>
    </w:p>
    <w:p w:rsidR="009B2B62" w:rsidRDefault="009B2B62">
      <w:pPr>
        <w:spacing w:after="0"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9B2B62" w:rsidRDefault="009B2B62">
      <w:pPr>
        <w:spacing w:after="0" w:line="360" w:lineRule="auto"/>
        <w:ind w:right="485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9B2B62" w:rsidRDefault="004B4C50">
      <w:pPr>
        <w:spacing w:after="0" w:line="360" w:lineRule="auto"/>
        <w:ind w:right="485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Днес, </w:t>
      </w:r>
      <w:r w:rsidR="00CE3B4E">
        <w:rPr>
          <w:rFonts w:ascii="Verdana" w:eastAsia="Verdana" w:hAnsi="Verdana" w:cs="Verdana"/>
          <w:sz w:val="20"/>
          <w:szCs w:val="20"/>
        </w:rPr>
        <w:t>02</w:t>
      </w:r>
      <w:r w:rsidR="00C90FB1">
        <w:rPr>
          <w:rFonts w:ascii="Verdana" w:eastAsia="Verdana" w:hAnsi="Verdana" w:cs="Verdana"/>
          <w:sz w:val="20"/>
          <w:szCs w:val="20"/>
        </w:rPr>
        <w:t>.</w:t>
      </w:r>
      <w:r w:rsidR="00CE3B4E">
        <w:rPr>
          <w:rFonts w:ascii="Verdana" w:eastAsia="Verdana" w:hAnsi="Verdana" w:cs="Verdana"/>
          <w:sz w:val="20"/>
          <w:szCs w:val="20"/>
        </w:rPr>
        <w:t>10</w:t>
      </w:r>
      <w:r w:rsidR="00C90FB1">
        <w:rPr>
          <w:rFonts w:ascii="Verdana" w:eastAsia="Verdana" w:hAnsi="Verdana" w:cs="Verdana"/>
          <w:sz w:val="20"/>
          <w:szCs w:val="20"/>
        </w:rPr>
        <w:t>.2023 г. в гр. Грамада, пл. “Мико Нинов“ 1, се проведе заседание на Общинската избирателна комисия в община Грамада. Заседанието се откри в 1</w:t>
      </w:r>
      <w:r w:rsidR="00CE3B4E">
        <w:rPr>
          <w:rFonts w:ascii="Verdana" w:eastAsia="Verdana" w:hAnsi="Verdana" w:cs="Verdana"/>
          <w:sz w:val="20"/>
          <w:szCs w:val="20"/>
        </w:rPr>
        <w:t>8</w:t>
      </w:r>
      <w:r w:rsidR="00C90FB1">
        <w:rPr>
          <w:rFonts w:ascii="Verdana" w:eastAsia="Verdana" w:hAnsi="Verdana" w:cs="Verdana"/>
          <w:sz w:val="20"/>
          <w:szCs w:val="20"/>
        </w:rPr>
        <w:t>:00 часа от председателя на комисията Беше извършена поименна проверка, в следствие на която се установи, че присъстват 1</w:t>
      </w:r>
      <w:r w:rsidR="006E3169">
        <w:rPr>
          <w:rFonts w:ascii="Verdana" w:eastAsia="Verdana" w:hAnsi="Verdana" w:cs="Verdana"/>
          <w:sz w:val="20"/>
          <w:szCs w:val="20"/>
        </w:rPr>
        <w:t>1</w:t>
      </w:r>
      <w:r w:rsidR="00C90FB1">
        <w:rPr>
          <w:rFonts w:ascii="Verdana" w:eastAsia="Verdana" w:hAnsi="Verdana" w:cs="Verdana"/>
          <w:sz w:val="20"/>
          <w:szCs w:val="20"/>
        </w:rPr>
        <w:t xml:space="preserve"> члена и има необходимия  кворум, за да се проведе заседанието.</w:t>
      </w:r>
    </w:p>
    <w:p w:rsidR="009B2B62" w:rsidRDefault="009B2B62">
      <w:pPr>
        <w:spacing w:after="0" w:line="360" w:lineRule="auto"/>
        <w:ind w:right="485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9B2B62" w:rsidRDefault="00C90FB1">
      <w:pPr>
        <w:spacing w:after="0" w:line="360" w:lineRule="auto"/>
        <w:ind w:right="48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Председателят на Общинска избирателна комисия Грамада прочете и подложи на гласуване дневния ред на заседанието:</w:t>
      </w:r>
    </w:p>
    <w:p w:rsidR="009B2B62" w:rsidRDefault="009B2B62">
      <w:pPr>
        <w:spacing w:after="0" w:line="360" w:lineRule="auto"/>
        <w:ind w:right="485"/>
        <w:jc w:val="both"/>
        <w:rPr>
          <w:rFonts w:ascii="Verdana" w:eastAsia="Verdana" w:hAnsi="Verdana" w:cs="Verdana"/>
          <w:sz w:val="20"/>
          <w:szCs w:val="20"/>
        </w:rPr>
      </w:pPr>
    </w:p>
    <w:p w:rsidR="009B2B62" w:rsidRDefault="00C90FB1">
      <w:pPr>
        <w:spacing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 xml:space="preserve">Поименно гласуване на присъствалите: </w:t>
      </w:r>
    </w:p>
    <w:tbl>
      <w:tblPr>
        <w:tblStyle w:val="4"/>
        <w:tblW w:w="738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4962"/>
        <w:gridCol w:w="1788"/>
      </w:tblGrid>
      <w:tr w:rsidR="009B2B62">
        <w:trPr>
          <w:trHeight w:val="710"/>
        </w:trPr>
        <w:tc>
          <w:tcPr>
            <w:tcW w:w="630" w:type="dxa"/>
          </w:tcPr>
          <w:p w:rsidR="009B2B62" w:rsidRDefault="00C90FB1">
            <w:pPr>
              <w:shd w:val="clear" w:color="auto" w:fill="FFFFFF"/>
              <w:spacing w:before="240"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9B2B62" w:rsidRDefault="00C90FB1">
            <w:pPr>
              <w:shd w:val="clear" w:color="auto" w:fill="FFFFFF"/>
              <w:spacing w:before="240"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Иван Владимиров Иванов-председател</w:t>
            </w:r>
          </w:p>
        </w:tc>
        <w:tc>
          <w:tcPr>
            <w:tcW w:w="1788" w:type="dxa"/>
          </w:tcPr>
          <w:p w:rsidR="009B2B62" w:rsidRDefault="009B2B62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Присъства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9B2B62" w:rsidRDefault="00C90FB1" w:rsidP="00CB31B2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Виктория Велкова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Целкова-зам.председател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</w:tcPr>
          <w:p w:rsidR="009B2B62" w:rsidRPr="009D0B2B" w:rsidRDefault="009D0B2B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Присъства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9B2B62" w:rsidRDefault="00C90FB1" w:rsidP="00CB31B2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Данаил Борисов Дичев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1788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Присъства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9B2B62" w:rsidRDefault="00C90FB1" w:rsidP="00CB31B2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Мартина Огнянова Георгиева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1788" w:type="dxa"/>
          </w:tcPr>
          <w:p w:rsidR="009B2B62" w:rsidRDefault="006E3169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Присъства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Мирослав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Пепиев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Илиев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1788" w:type="dxa"/>
          </w:tcPr>
          <w:p w:rsidR="009B2B62" w:rsidRDefault="009D0B2B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Присъства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9B2B62" w:rsidRDefault="00C90FB1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 xml:space="preserve">Антоанета Николаева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Бижева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-секретар</w:t>
            </w:r>
          </w:p>
        </w:tc>
        <w:tc>
          <w:tcPr>
            <w:tcW w:w="1788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Присъства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9B2B62" w:rsidRDefault="00C90FB1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Ваня Ангелова Андреева-член</w:t>
            </w:r>
          </w:p>
        </w:tc>
        <w:tc>
          <w:tcPr>
            <w:tcW w:w="1788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Присъства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Наташа Александрова Тошева-член</w:t>
            </w:r>
          </w:p>
        </w:tc>
        <w:tc>
          <w:tcPr>
            <w:tcW w:w="1788" w:type="dxa"/>
          </w:tcPr>
          <w:p w:rsidR="009B2B62" w:rsidRDefault="004B4C50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Присъства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:rsidR="009B2B62" w:rsidRDefault="00C90FB1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Пепа Георгиева Ангелова-член</w:t>
            </w:r>
          </w:p>
        </w:tc>
        <w:tc>
          <w:tcPr>
            <w:tcW w:w="1788" w:type="dxa"/>
          </w:tcPr>
          <w:p w:rsidR="009B2B62" w:rsidRDefault="00E925E8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Присъства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9B2B62" w:rsidRDefault="00C90FB1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Петко Владимиров Миков-член</w:t>
            </w:r>
          </w:p>
        </w:tc>
        <w:tc>
          <w:tcPr>
            <w:tcW w:w="1788" w:type="dxa"/>
          </w:tcPr>
          <w:p w:rsidR="009B2B62" w:rsidRDefault="0063772B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Отсъства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4962" w:type="dxa"/>
          </w:tcPr>
          <w:p w:rsidR="009B2B62" w:rsidRDefault="00C90FB1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Преслава Рачева Тодорова-член</w:t>
            </w:r>
          </w:p>
        </w:tc>
        <w:tc>
          <w:tcPr>
            <w:tcW w:w="1788" w:type="dxa"/>
          </w:tcPr>
          <w:p w:rsidR="009B2B62" w:rsidRDefault="00393068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Присъства</w:t>
            </w:r>
          </w:p>
        </w:tc>
      </w:tr>
    </w:tbl>
    <w:p w:rsidR="009B2B62" w:rsidRDefault="009B2B62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B2B62" w:rsidRDefault="009B2B62">
      <w:pPr>
        <w:spacing w:after="0" w:line="360" w:lineRule="auto"/>
        <w:ind w:right="485"/>
        <w:jc w:val="both"/>
        <w:rPr>
          <w:rFonts w:ascii="Verdana" w:eastAsia="Verdana" w:hAnsi="Verdana" w:cs="Verdana"/>
          <w:sz w:val="20"/>
          <w:szCs w:val="20"/>
        </w:rPr>
      </w:pPr>
    </w:p>
    <w:p w:rsidR="009B2B62" w:rsidRDefault="00C90FB1">
      <w:pPr>
        <w:spacing w:after="0" w:line="360" w:lineRule="auto"/>
        <w:ind w:right="48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В резултат на гласуването с единодушие на присъстващите </w:t>
      </w:r>
      <w:r w:rsidR="00877736">
        <w:rPr>
          <w:rFonts w:ascii="Verdana" w:eastAsia="Verdana" w:hAnsi="Verdana" w:cs="Verdana"/>
          <w:sz w:val="20"/>
          <w:szCs w:val="20"/>
        </w:rPr>
        <w:t>с 1</w:t>
      </w:r>
      <w:r w:rsidR="006E3169">
        <w:rPr>
          <w:rFonts w:ascii="Verdana" w:eastAsia="Verdana" w:hAnsi="Verdana" w:cs="Verdana"/>
          <w:sz w:val="20"/>
          <w:szCs w:val="20"/>
        </w:rPr>
        <w:t>1</w:t>
      </w:r>
      <w:r w:rsidRPr="00F54628">
        <w:rPr>
          <w:rFonts w:ascii="Verdana" w:eastAsia="Verdana" w:hAnsi="Verdana" w:cs="Verdana"/>
          <w:sz w:val="20"/>
          <w:szCs w:val="20"/>
        </w:rPr>
        <w:t xml:space="preserve"> гласа „ЗА“</w:t>
      </w:r>
      <w:r>
        <w:rPr>
          <w:rFonts w:ascii="Verdana" w:eastAsia="Verdana" w:hAnsi="Verdana" w:cs="Verdana"/>
          <w:sz w:val="20"/>
          <w:szCs w:val="20"/>
        </w:rPr>
        <w:t xml:space="preserve"> и на основание чл. 87, ал. 1, т. 1 от Изборния кодекс Общинска избирателна комисия  в община Грамада прие така предложения дневен ред.</w:t>
      </w:r>
    </w:p>
    <w:p w:rsidR="009B2B62" w:rsidRDefault="009B2B62">
      <w:pPr>
        <w:spacing w:after="0" w:line="360" w:lineRule="auto"/>
        <w:ind w:right="485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CE3B4E" w:rsidRDefault="00C90FB1" w:rsidP="00CE3B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</w:rPr>
      </w:pPr>
      <w:bookmarkStart w:id="1" w:name="_heading=h.3znysh7" w:colFirst="0" w:colLast="0"/>
      <w:bookmarkEnd w:id="1"/>
      <w:proofErr w:type="spellStart"/>
      <w:r w:rsidRPr="00CE3B4E">
        <w:rPr>
          <w:rFonts w:ascii="Verdana" w:eastAsia="Verdana" w:hAnsi="Verdana" w:cs="Verdana"/>
          <w:sz w:val="20"/>
          <w:szCs w:val="20"/>
        </w:rPr>
        <w:t>По</w:t>
      </w:r>
      <w:proofErr w:type="spellEnd"/>
      <w:r w:rsidRPr="00CE3B4E">
        <w:rPr>
          <w:rFonts w:ascii="Verdana" w:eastAsia="Verdana" w:hAnsi="Verdana" w:cs="Verdana"/>
          <w:sz w:val="20"/>
          <w:szCs w:val="20"/>
        </w:rPr>
        <w:t xml:space="preserve"> т.</w:t>
      </w:r>
      <w:r w:rsidR="008434D9" w:rsidRPr="00CE3B4E">
        <w:rPr>
          <w:rFonts w:ascii="Verdana" w:eastAsia="Verdana" w:hAnsi="Verdana" w:cs="Verdana"/>
          <w:sz w:val="20"/>
          <w:szCs w:val="20"/>
        </w:rPr>
        <w:t>1</w:t>
      </w:r>
      <w:r w:rsidRPr="00CE3B4E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CE3B4E">
        <w:rPr>
          <w:rFonts w:ascii="Verdana" w:eastAsia="Verdana" w:hAnsi="Verdana" w:cs="Verdana"/>
          <w:sz w:val="20"/>
          <w:szCs w:val="20"/>
        </w:rPr>
        <w:t>от</w:t>
      </w:r>
      <w:proofErr w:type="spellEnd"/>
      <w:r w:rsidRPr="00CE3B4E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CE3B4E">
        <w:rPr>
          <w:rFonts w:ascii="Verdana" w:eastAsia="Verdana" w:hAnsi="Verdana" w:cs="Verdana"/>
          <w:sz w:val="20"/>
          <w:szCs w:val="20"/>
        </w:rPr>
        <w:t>дневния</w:t>
      </w:r>
      <w:proofErr w:type="spellEnd"/>
      <w:r w:rsidRPr="00CE3B4E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CE3B4E">
        <w:rPr>
          <w:rFonts w:ascii="Verdana" w:eastAsia="Verdana" w:hAnsi="Verdana" w:cs="Verdana"/>
          <w:sz w:val="20"/>
          <w:szCs w:val="20"/>
        </w:rPr>
        <w:t>ред</w:t>
      </w:r>
      <w:proofErr w:type="spellEnd"/>
      <w:r w:rsidR="005819E0" w:rsidRPr="00CE3B4E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5819E0" w:rsidRPr="00CE3B4E">
        <w:rPr>
          <w:rFonts w:ascii="Verdana" w:eastAsia="Verdana" w:hAnsi="Verdana" w:cs="Verdana"/>
          <w:sz w:val="20"/>
          <w:szCs w:val="20"/>
        </w:rPr>
        <w:t>се</w:t>
      </w:r>
      <w:proofErr w:type="spellEnd"/>
      <w:r w:rsidR="005819E0" w:rsidRPr="00CE3B4E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5819E0" w:rsidRPr="00CE3B4E">
        <w:rPr>
          <w:rFonts w:ascii="Verdana" w:eastAsia="Verdana" w:hAnsi="Verdana" w:cs="Verdana"/>
          <w:sz w:val="20"/>
          <w:szCs w:val="20"/>
        </w:rPr>
        <w:t>предложи</w:t>
      </w:r>
      <w:proofErr w:type="spellEnd"/>
      <w:r w:rsidR="005819E0" w:rsidRPr="00CE3B4E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5819E0" w:rsidRPr="00CE3B4E">
        <w:rPr>
          <w:rFonts w:ascii="Verdana" w:eastAsia="Verdana" w:hAnsi="Verdana" w:cs="Verdana"/>
          <w:sz w:val="20"/>
          <w:szCs w:val="20"/>
        </w:rPr>
        <w:t>Проект</w:t>
      </w:r>
      <w:proofErr w:type="spellEnd"/>
      <w:r w:rsidR="005819E0" w:rsidRPr="00CE3B4E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5819E0" w:rsidRPr="00CE3B4E">
        <w:rPr>
          <w:rFonts w:ascii="Verdana" w:eastAsia="Verdana" w:hAnsi="Verdana" w:cs="Verdana"/>
          <w:sz w:val="20"/>
          <w:szCs w:val="20"/>
        </w:rPr>
        <w:t>на</w:t>
      </w:r>
      <w:proofErr w:type="spellEnd"/>
      <w:r w:rsidR="005819E0" w:rsidRPr="00CE3B4E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5819E0" w:rsidRPr="00CE3B4E">
        <w:rPr>
          <w:rFonts w:ascii="Verdana" w:eastAsia="Verdana" w:hAnsi="Verdana" w:cs="Verdana"/>
          <w:sz w:val="20"/>
          <w:szCs w:val="20"/>
        </w:rPr>
        <w:t>решение</w:t>
      </w:r>
      <w:proofErr w:type="spellEnd"/>
      <w:r w:rsidR="005819E0" w:rsidRPr="00CE3B4E">
        <w:rPr>
          <w:rFonts w:ascii="Verdana" w:eastAsia="Verdana" w:hAnsi="Verdana" w:cs="Verdana"/>
          <w:sz w:val="20"/>
          <w:szCs w:val="20"/>
        </w:rPr>
        <w:t xml:space="preserve"> №</w:t>
      </w:r>
      <w:r w:rsidR="004D4C55" w:rsidRPr="00CE3B4E">
        <w:rPr>
          <w:rFonts w:ascii="Verdana" w:eastAsia="Verdana" w:hAnsi="Verdana" w:cs="Verdana"/>
          <w:sz w:val="20"/>
          <w:szCs w:val="20"/>
        </w:rPr>
        <w:t>3</w:t>
      </w:r>
      <w:r w:rsidR="00CE3B4E" w:rsidRPr="00CE3B4E">
        <w:rPr>
          <w:rFonts w:ascii="Verdana" w:eastAsia="Verdana" w:hAnsi="Verdana" w:cs="Verdana"/>
          <w:sz w:val="20"/>
          <w:szCs w:val="20"/>
        </w:rPr>
        <w:t>1</w:t>
      </w:r>
      <w:r w:rsidR="005819E0" w:rsidRPr="00CE3B4E">
        <w:rPr>
          <w:rFonts w:ascii="Verdana" w:eastAsia="Verdana" w:hAnsi="Verdana" w:cs="Verdana"/>
          <w:sz w:val="20"/>
          <w:szCs w:val="20"/>
        </w:rPr>
        <w:t xml:space="preserve">-МИ, </w:t>
      </w:r>
      <w:proofErr w:type="spellStart"/>
      <w:r w:rsidR="005819E0" w:rsidRPr="00CE3B4E">
        <w:rPr>
          <w:rFonts w:ascii="Verdana" w:eastAsia="Verdana" w:hAnsi="Verdana" w:cs="Verdana"/>
          <w:sz w:val="20"/>
          <w:szCs w:val="20"/>
        </w:rPr>
        <w:t>Грамада</w:t>
      </w:r>
      <w:proofErr w:type="spellEnd"/>
      <w:r w:rsidR="005819E0" w:rsidRPr="00CE3B4E">
        <w:rPr>
          <w:rFonts w:ascii="Verdana" w:eastAsia="Verdana" w:hAnsi="Verdana" w:cs="Verdana"/>
          <w:sz w:val="20"/>
          <w:szCs w:val="20"/>
        </w:rPr>
        <w:t xml:space="preserve">, </w:t>
      </w:r>
      <w:r w:rsidR="00CE3B4E" w:rsidRPr="00CE3B4E">
        <w:rPr>
          <w:rFonts w:ascii="Verdana" w:eastAsia="Verdana" w:hAnsi="Verdana" w:cs="Verdana"/>
          <w:sz w:val="20"/>
          <w:szCs w:val="20"/>
        </w:rPr>
        <w:t>02</w:t>
      </w:r>
      <w:r w:rsidR="005819E0" w:rsidRPr="00CE3B4E">
        <w:rPr>
          <w:rFonts w:ascii="Verdana" w:eastAsia="Verdana" w:hAnsi="Verdana" w:cs="Verdana"/>
          <w:sz w:val="20"/>
          <w:szCs w:val="20"/>
        </w:rPr>
        <w:t>.</w:t>
      </w:r>
      <w:r w:rsidR="00CE3B4E" w:rsidRPr="00CE3B4E">
        <w:rPr>
          <w:rFonts w:ascii="Verdana" w:eastAsia="Verdana" w:hAnsi="Verdana" w:cs="Verdana"/>
          <w:sz w:val="20"/>
          <w:szCs w:val="20"/>
        </w:rPr>
        <w:t>10</w:t>
      </w:r>
      <w:r w:rsidR="005819E0" w:rsidRPr="00CE3B4E">
        <w:rPr>
          <w:rFonts w:ascii="Verdana" w:eastAsia="Verdana" w:hAnsi="Verdana" w:cs="Verdana"/>
          <w:sz w:val="20"/>
          <w:szCs w:val="20"/>
        </w:rPr>
        <w:t>.2023г.</w:t>
      </w:r>
      <w:r w:rsidR="008F2C39" w:rsidRPr="00CE3B4E">
        <w:rPr>
          <w:rFonts w:ascii="Verdana" w:eastAsia="Verdana" w:hAnsi="Verdana" w:cs="Verdana"/>
          <w:sz w:val="20"/>
          <w:szCs w:val="20"/>
        </w:rPr>
        <w:t>:</w:t>
      </w:r>
      <w:r w:rsidR="00380A84" w:rsidRPr="00CE3B4E">
        <w:rPr>
          <w:rFonts w:ascii="Verdana" w:eastAsia="Verdana" w:hAnsi="Verdana" w:cs="Verdana"/>
          <w:sz w:val="20"/>
          <w:szCs w:val="20"/>
        </w:rPr>
        <w:t xml:space="preserve"> </w:t>
      </w:r>
      <w:r w:rsidR="004D4C55" w:rsidRPr="00CE3B4E">
        <w:rPr>
          <w:rFonts w:ascii="Verdana" w:hAnsi="Verdana" w:cs="Helvetica"/>
          <w:color w:val="333333"/>
          <w:sz w:val="20"/>
          <w:szCs w:val="20"/>
        </w:rPr>
        <w:t xml:space="preserve">ОТНОСНО: </w:t>
      </w:r>
      <w:r w:rsidR="00CE3B4E" w:rsidRPr="00CE3B4E">
        <w:rPr>
          <w:rFonts w:ascii="Verdana" w:eastAsia="Times New Roman" w:hAnsi="Verdana" w:cs="Helvetica"/>
          <w:color w:val="333333"/>
          <w:sz w:val="20"/>
          <w:szCs w:val="20"/>
        </w:rPr>
        <w:t xml:space="preserve">: Определяне на номерата в бюлетините за гласуване на партиите и коалициите регистрирали кандидатски листи в ОИК Грамада за участие в изборите за общински съветници и за кметове насрочени за 29 октомври 2023 </w:t>
      </w:r>
      <w:proofErr w:type="spellStart"/>
      <w:r w:rsidR="00CE3B4E" w:rsidRPr="00CE3B4E">
        <w:rPr>
          <w:rFonts w:ascii="Verdana" w:eastAsia="Times New Roman" w:hAnsi="Verdana" w:cs="Helvetica"/>
          <w:color w:val="333333"/>
          <w:sz w:val="20"/>
          <w:szCs w:val="20"/>
        </w:rPr>
        <w:t>г.На</w:t>
      </w:r>
      <w:proofErr w:type="spellEnd"/>
      <w:r w:rsidR="00CE3B4E" w:rsidRPr="00CE3B4E">
        <w:rPr>
          <w:rFonts w:ascii="Verdana" w:eastAsia="Times New Roman" w:hAnsi="Verdana" w:cs="Helvetica"/>
          <w:color w:val="333333"/>
          <w:sz w:val="20"/>
          <w:szCs w:val="20"/>
        </w:rPr>
        <w:t xml:space="preserve"> основание чл. 87, ал. 1 и чл. 423 от ИК и в изпълнение на решение № 2496 – МИ / 25.09.2023 г. на ЦИК и Решение </w:t>
      </w:r>
      <w:r w:rsidR="00CE3B4E" w:rsidRPr="00CE3B4E">
        <w:rPr>
          <w:rFonts w:ascii="Verdana" w:eastAsia="Times New Roman" w:hAnsi="Verdana" w:cs="Helvetica"/>
          <w:color w:val="333333"/>
          <w:sz w:val="20"/>
          <w:szCs w:val="20"/>
          <w:highlight w:val="yellow"/>
        </w:rPr>
        <w:t>№ 2519-МИ / 27.09.2023</w:t>
      </w:r>
      <w:r w:rsidR="00CE3B4E" w:rsidRPr="00CE3B4E">
        <w:rPr>
          <w:rFonts w:ascii="Verdana" w:eastAsia="Times New Roman" w:hAnsi="Verdana" w:cs="Helvetica"/>
          <w:color w:val="333333"/>
          <w:sz w:val="20"/>
          <w:szCs w:val="20"/>
        </w:rPr>
        <w:t xml:space="preserve"> г. на ЦИК, ОИК </w:t>
      </w:r>
      <w:r w:rsidR="00CE3B4E">
        <w:rPr>
          <w:rFonts w:ascii="Verdana" w:eastAsia="Times New Roman" w:hAnsi="Verdana" w:cs="Helvetica"/>
          <w:color w:val="333333"/>
          <w:sz w:val="20"/>
          <w:szCs w:val="20"/>
        </w:rPr>
        <w:t>–</w:t>
      </w:r>
      <w:r w:rsidR="00CE3B4E" w:rsidRPr="00CE3B4E">
        <w:rPr>
          <w:rFonts w:ascii="Verdana" w:eastAsia="Times New Roman" w:hAnsi="Verdana" w:cs="Helvetica"/>
          <w:color w:val="333333"/>
          <w:sz w:val="20"/>
          <w:szCs w:val="20"/>
        </w:rPr>
        <w:t xml:space="preserve"> Грамада</w:t>
      </w:r>
      <w:r w:rsidR="00CE3B4E">
        <w:rPr>
          <w:rFonts w:ascii="Verdana" w:eastAsia="Times New Roman" w:hAnsi="Verdana" w:cs="Helvetica"/>
          <w:color w:val="333333"/>
          <w:sz w:val="20"/>
          <w:szCs w:val="20"/>
        </w:rPr>
        <w:t>.</w:t>
      </w:r>
    </w:p>
    <w:p w:rsidR="00CE3B4E" w:rsidRPr="00CE3B4E" w:rsidRDefault="00CE3B4E" w:rsidP="00CE3B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</w:rPr>
      </w:pPr>
    </w:p>
    <w:p w:rsidR="00CE3B4E" w:rsidRPr="00CE3B4E" w:rsidRDefault="00CE3B4E" w:rsidP="00CE3B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</w:rPr>
      </w:pPr>
      <w:r w:rsidRPr="00CE3B4E">
        <w:rPr>
          <w:rFonts w:ascii="Verdana" w:eastAsia="Times New Roman" w:hAnsi="Verdana" w:cs="Helvetica"/>
          <w:bCs/>
          <w:color w:val="333333"/>
          <w:sz w:val="20"/>
          <w:szCs w:val="20"/>
        </w:rPr>
        <w:t> </w:t>
      </w:r>
    </w:p>
    <w:p w:rsidR="00C1425C" w:rsidRDefault="00C1425C" w:rsidP="008D243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/>
          <w:bCs/>
          <w:color w:val="333333"/>
          <w:sz w:val="24"/>
          <w:szCs w:val="24"/>
          <w:lang w:val="en-US"/>
        </w:rPr>
      </w:pPr>
      <w:r w:rsidRPr="008D243D">
        <w:rPr>
          <w:rFonts w:ascii="Verdana" w:eastAsia="Times New Roman" w:hAnsi="Verdana" w:cs="Helvetica"/>
          <w:b/>
          <w:bCs/>
          <w:color w:val="333333"/>
          <w:sz w:val="24"/>
          <w:szCs w:val="24"/>
          <w:lang w:val="en-US"/>
        </w:rPr>
        <w:t>РЕШИ:</w:t>
      </w:r>
    </w:p>
    <w:p w:rsidR="00CE3B4E" w:rsidRPr="00CE3B4E" w:rsidRDefault="00CE3B4E" w:rsidP="00CE3B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ОПРЕДЕЛЯ и ОБЯВЯВА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номерата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партиите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коалициите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бюлетините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гласуване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изборите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общински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съветници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кметове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насрочени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29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октомври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2023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година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община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Грамада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както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следва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:</w:t>
      </w:r>
    </w:p>
    <w:p w:rsidR="00CE3B4E" w:rsidRPr="00CE3B4E" w:rsidRDefault="00CE3B4E" w:rsidP="00CE3B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 </w:t>
      </w:r>
    </w:p>
    <w:tbl>
      <w:tblPr>
        <w:tblW w:w="97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6"/>
        <w:gridCol w:w="8411"/>
      </w:tblGrid>
      <w:tr w:rsidR="00CE3B4E" w:rsidRPr="00CE3B4E" w:rsidTr="006B7484">
        <w:trPr>
          <w:trHeight w:val="409"/>
        </w:trPr>
        <w:tc>
          <w:tcPr>
            <w:tcW w:w="1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3B4E" w:rsidRPr="00CE3B4E" w:rsidRDefault="00CE3B4E" w:rsidP="00CE3B4E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b/>
                <w:color w:val="333333"/>
                <w:sz w:val="20"/>
                <w:szCs w:val="20"/>
                <w:lang w:val="en-US"/>
              </w:rPr>
            </w:pPr>
            <w:r w:rsidRPr="00CE3B4E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7</w:t>
            </w:r>
          </w:p>
        </w:tc>
        <w:tc>
          <w:tcPr>
            <w:tcW w:w="8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3B4E" w:rsidRPr="00CE3B4E" w:rsidRDefault="00CE3B4E" w:rsidP="00CE3B4E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b/>
                <w:color w:val="333333"/>
                <w:sz w:val="20"/>
                <w:szCs w:val="20"/>
                <w:lang w:val="en-US"/>
              </w:rPr>
            </w:pPr>
            <w:r w:rsidRPr="00CE3B4E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ПП ГЕРБ</w:t>
            </w:r>
          </w:p>
        </w:tc>
      </w:tr>
      <w:tr w:rsidR="00CE3B4E" w:rsidRPr="00CE3B4E" w:rsidTr="006B7484">
        <w:trPr>
          <w:trHeight w:val="409"/>
        </w:trPr>
        <w:tc>
          <w:tcPr>
            <w:tcW w:w="1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B4E" w:rsidRPr="00CE3B4E" w:rsidRDefault="00CE3B4E" w:rsidP="00CE3B4E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</w:rPr>
            </w:pPr>
            <w:r w:rsidRPr="00CE3B4E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</w:rPr>
              <w:t>24</w:t>
            </w:r>
          </w:p>
        </w:tc>
        <w:tc>
          <w:tcPr>
            <w:tcW w:w="8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B4E" w:rsidRPr="00CE3B4E" w:rsidRDefault="00CE3B4E" w:rsidP="00CE3B4E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CE3B4E">
              <w:rPr>
                <w:rFonts w:ascii="Verdana" w:eastAsiaTheme="minorEastAsia" w:hAnsi="Verdana" w:cs="Helvetica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КОАЛИЦИЯ АЛТЕРНАТИВАТА НА ГРАЖДАНИТЕ</w:t>
            </w:r>
          </w:p>
        </w:tc>
      </w:tr>
      <w:tr w:rsidR="00CE3B4E" w:rsidRPr="00CE3B4E" w:rsidTr="006B7484">
        <w:trPr>
          <w:trHeight w:val="409"/>
        </w:trPr>
        <w:tc>
          <w:tcPr>
            <w:tcW w:w="1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B4E" w:rsidRPr="00CE3B4E" w:rsidRDefault="00CE3B4E" w:rsidP="00CE3B4E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</w:rPr>
            </w:pPr>
            <w:r w:rsidRPr="00CE3B4E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</w:rPr>
              <w:t>66</w:t>
            </w:r>
          </w:p>
        </w:tc>
        <w:tc>
          <w:tcPr>
            <w:tcW w:w="8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B4E" w:rsidRPr="00CE3B4E" w:rsidRDefault="00CE3B4E" w:rsidP="00CE3B4E">
            <w:pPr>
              <w:spacing w:after="150" w:line="360" w:lineRule="auto"/>
              <w:jc w:val="both"/>
              <w:rPr>
                <w:rFonts w:ascii="Verdana" w:eastAsiaTheme="minorEastAsia" w:hAnsi="Verdana" w:cs="Helvetica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CE3B4E">
              <w:rPr>
                <w:rFonts w:ascii="Verdana" w:eastAsiaTheme="minorEastAsia" w:hAnsi="Verdana" w:cs="Helvetica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КОАЛИЦИЯ</w:t>
            </w:r>
            <w:r w:rsidRPr="00CE3B4E">
              <w:rPr>
                <w:rFonts w:ascii="Verdana" w:eastAsiaTheme="minorEastAsia" w:hAnsi="Verdana" w:cs="Helvetica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CE3B4E">
              <w:rPr>
                <w:rFonts w:ascii="Verdana" w:eastAsiaTheme="minorEastAsia" w:hAnsi="Verdana" w:cs="Helvetica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ПРОДЪЛЖАВАМЕ ПРОМЯНАТА-ДЕМОКРАТИЧНА БЪЛГАРИЯ</w:t>
            </w:r>
            <w:r w:rsidRPr="00CE3B4E">
              <w:rPr>
                <w:rFonts w:ascii="Verdana" w:eastAsiaTheme="minorEastAsia" w:hAnsi="Verdana" w:cs="Helvetica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E3B4E" w:rsidRPr="00CE3B4E" w:rsidTr="006B7484">
        <w:trPr>
          <w:trHeight w:val="409"/>
        </w:trPr>
        <w:tc>
          <w:tcPr>
            <w:tcW w:w="1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B4E" w:rsidRPr="00CE3B4E" w:rsidRDefault="00CE3B4E" w:rsidP="00CE3B4E">
            <w:pPr>
              <w:spacing w:after="150" w:line="360" w:lineRule="auto"/>
              <w:jc w:val="both"/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</w:rPr>
            </w:pPr>
            <w:r w:rsidRPr="00CE3B4E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</w:rPr>
              <w:t>68</w:t>
            </w:r>
          </w:p>
        </w:tc>
        <w:tc>
          <w:tcPr>
            <w:tcW w:w="8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B4E" w:rsidRPr="00CE3B4E" w:rsidRDefault="00CE3B4E" w:rsidP="00CE3B4E">
            <w:pPr>
              <w:spacing w:after="150" w:line="360" w:lineRule="auto"/>
              <w:jc w:val="both"/>
              <w:rPr>
                <w:rFonts w:ascii="Verdana" w:eastAsiaTheme="minorEastAsia" w:hAnsi="Verdana" w:cs="Helvetica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CE3B4E">
              <w:rPr>
                <w:rFonts w:ascii="Verdana" w:eastAsiaTheme="minorEastAsia" w:hAnsi="Verdana" w:cs="Helvetica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МК БСП ЗА </w:t>
            </w:r>
            <w:proofErr w:type="gramStart"/>
            <w:r w:rsidRPr="00CE3B4E">
              <w:rPr>
                <w:rFonts w:ascii="Verdana" w:eastAsiaTheme="minorEastAsia" w:hAnsi="Verdana" w:cs="Helvetica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БЪЛГАРИЯ(</w:t>
            </w:r>
            <w:proofErr w:type="gramEnd"/>
            <w:r w:rsidRPr="00CE3B4E">
              <w:rPr>
                <w:rFonts w:ascii="Verdana" w:eastAsiaTheme="minorEastAsia" w:hAnsi="Verdana" w:cs="Helvetica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ЛЕВИЦАТА!,БЪЛГАРСКИ ВЪЗХОД,ПОЛИТИЧЕСКИ ВЪЗХОД,ПОЛИТИЧЕСКО ДВИЖЕНИЕ СОЦИАЛДЕМОКРАТИ)“</w:t>
            </w:r>
          </w:p>
        </w:tc>
      </w:tr>
    </w:tbl>
    <w:p w:rsidR="0063772B" w:rsidRPr="0063772B" w:rsidRDefault="00CE3B4E" w:rsidP="00CE3B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</w:rPr>
      </w:pPr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     </w:t>
      </w:r>
      <w:r w:rsidR="0063772B">
        <w:rPr>
          <w:rFonts w:ascii="Verdana" w:eastAsia="Times New Roman" w:hAnsi="Verdana" w:cs="Helvetica"/>
          <w:color w:val="333333"/>
          <w:sz w:val="20"/>
          <w:szCs w:val="20"/>
        </w:rPr>
        <w:t xml:space="preserve"> </w:t>
      </w:r>
    </w:p>
    <w:p w:rsidR="0063772B" w:rsidRPr="0063772B" w:rsidRDefault="0063772B" w:rsidP="0063772B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bookmarkStart w:id="2" w:name="_Hlk147161909"/>
      <w:r w:rsidRPr="0063772B">
        <w:rPr>
          <w:rFonts w:ascii="Verdana" w:eastAsia="Verdana" w:hAnsi="Verdana" w:cs="Verdana"/>
          <w:color w:val="333333"/>
          <w:sz w:val="20"/>
          <w:szCs w:val="20"/>
        </w:rPr>
        <w:t>Поради липсата на предложения и възражения, проектът бе подложен на поименно</w:t>
      </w:r>
    </w:p>
    <w:p w:rsidR="0063772B" w:rsidRPr="0063772B" w:rsidRDefault="0063772B" w:rsidP="0063772B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r w:rsidRPr="0063772B">
        <w:rPr>
          <w:rFonts w:ascii="Verdana" w:eastAsia="Verdana" w:hAnsi="Verdana" w:cs="Verdana"/>
          <w:color w:val="333333"/>
          <w:sz w:val="20"/>
          <w:szCs w:val="20"/>
        </w:rPr>
        <w:t>гласуване и резултатите от него са както следва:</w:t>
      </w:r>
    </w:p>
    <w:p w:rsidR="0063772B" w:rsidRPr="0063772B" w:rsidRDefault="0063772B" w:rsidP="0063772B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</w:p>
    <w:bookmarkEnd w:id="2"/>
    <w:p w:rsidR="0063772B" w:rsidRDefault="0063772B" w:rsidP="00CE3B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</w:p>
    <w:p w:rsidR="0063772B" w:rsidRDefault="0063772B" w:rsidP="00CE3B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</w:p>
    <w:p w:rsidR="0063772B" w:rsidRDefault="0063772B" w:rsidP="00CE3B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</w:p>
    <w:p w:rsidR="0063772B" w:rsidRDefault="0063772B" w:rsidP="00CE3B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</w:p>
    <w:p w:rsidR="0063772B" w:rsidRPr="00CE3B4E" w:rsidRDefault="0063772B" w:rsidP="00CE3B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</w:p>
    <w:tbl>
      <w:tblPr>
        <w:tblStyle w:val="21"/>
        <w:tblW w:w="738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4962"/>
        <w:gridCol w:w="1788"/>
      </w:tblGrid>
      <w:tr w:rsidR="0063772B" w:rsidRPr="0063772B" w:rsidTr="006B7484">
        <w:trPr>
          <w:trHeight w:val="710"/>
        </w:trPr>
        <w:tc>
          <w:tcPr>
            <w:tcW w:w="630" w:type="dxa"/>
          </w:tcPr>
          <w:p w:rsidR="0063772B" w:rsidRPr="0063772B" w:rsidRDefault="0063772B" w:rsidP="0063772B">
            <w:pPr>
              <w:shd w:val="clear" w:color="auto" w:fill="FFFFFF"/>
              <w:spacing w:before="240" w:after="160"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63772B" w:rsidRPr="0063772B" w:rsidRDefault="0063772B" w:rsidP="0063772B">
            <w:pPr>
              <w:shd w:val="clear" w:color="auto" w:fill="FFFFFF"/>
              <w:spacing w:before="240" w:after="160"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1.Иван Владимиров Иванов-председател</w:t>
            </w:r>
          </w:p>
        </w:tc>
        <w:tc>
          <w:tcPr>
            <w:tcW w:w="1788" w:type="dxa"/>
          </w:tcPr>
          <w:p w:rsidR="0063772B" w:rsidRPr="0063772B" w:rsidRDefault="0063772B" w:rsidP="0063772B">
            <w:pPr>
              <w:spacing w:after="160"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sz w:val="20"/>
                <w:szCs w:val="20"/>
              </w:rPr>
              <w:t xml:space="preserve">За  </w:t>
            </w:r>
          </w:p>
        </w:tc>
      </w:tr>
      <w:tr w:rsidR="0063772B" w:rsidRPr="0063772B" w:rsidTr="006B7484">
        <w:tc>
          <w:tcPr>
            <w:tcW w:w="630" w:type="dxa"/>
          </w:tcPr>
          <w:p w:rsidR="0063772B" w:rsidRPr="0063772B" w:rsidRDefault="0063772B" w:rsidP="0063772B">
            <w:pPr>
              <w:spacing w:after="160"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63772B" w:rsidRPr="0063772B" w:rsidRDefault="0063772B" w:rsidP="0063772B">
            <w:pPr>
              <w:spacing w:after="160"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sz w:val="20"/>
                <w:szCs w:val="20"/>
              </w:rPr>
              <w:t xml:space="preserve">Виктория Велкова </w:t>
            </w:r>
            <w:proofErr w:type="spellStart"/>
            <w:r w:rsidRPr="0063772B">
              <w:rPr>
                <w:rFonts w:ascii="Verdana" w:eastAsia="Verdana" w:hAnsi="Verdana" w:cs="Verdana"/>
                <w:sz w:val="20"/>
                <w:szCs w:val="20"/>
              </w:rPr>
              <w:t>Целкова-зам.председател</w:t>
            </w:r>
            <w:proofErr w:type="spellEnd"/>
          </w:p>
        </w:tc>
        <w:tc>
          <w:tcPr>
            <w:tcW w:w="1788" w:type="dxa"/>
          </w:tcPr>
          <w:p w:rsidR="0063772B" w:rsidRPr="0063772B" w:rsidRDefault="0063772B" w:rsidP="0063772B">
            <w:pPr>
              <w:spacing w:after="160"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sz w:val="20"/>
                <w:szCs w:val="20"/>
              </w:rPr>
              <w:t>За</w:t>
            </w:r>
          </w:p>
        </w:tc>
      </w:tr>
      <w:tr w:rsidR="0063772B" w:rsidRPr="0063772B" w:rsidTr="006B7484">
        <w:tc>
          <w:tcPr>
            <w:tcW w:w="630" w:type="dxa"/>
          </w:tcPr>
          <w:p w:rsidR="0063772B" w:rsidRPr="0063772B" w:rsidRDefault="0063772B" w:rsidP="0063772B">
            <w:pPr>
              <w:spacing w:after="160"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63772B" w:rsidRPr="0063772B" w:rsidRDefault="0063772B" w:rsidP="0063772B">
            <w:pPr>
              <w:spacing w:after="160"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sz w:val="20"/>
                <w:szCs w:val="20"/>
              </w:rPr>
              <w:t xml:space="preserve">Данаил Борисов Дичев </w:t>
            </w:r>
            <w:proofErr w:type="spellStart"/>
            <w:r w:rsidRPr="0063772B">
              <w:rPr>
                <w:rFonts w:ascii="Verdana" w:eastAsia="Verdana" w:hAnsi="Verdana" w:cs="Verdana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1788" w:type="dxa"/>
          </w:tcPr>
          <w:p w:rsidR="0063772B" w:rsidRPr="0063772B" w:rsidRDefault="0063772B" w:rsidP="0063772B">
            <w:pPr>
              <w:spacing w:after="160"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sz w:val="20"/>
                <w:szCs w:val="20"/>
              </w:rPr>
              <w:t xml:space="preserve">За  </w:t>
            </w:r>
          </w:p>
        </w:tc>
      </w:tr>
      <w:tr w:rsidR="0063772B" w:rsidRPr="0063772B" w:rsidTr="006B7484">
        <w:tc>
          <w:tcPr>
            <w:tcW w:w="630" w:type="dxa"/>
          </w:tcPr>
          <w:p w:rsidR="0063772B" w:rsidRPr="0063772B" w:rsidRDefault="0063772B" w:rsidP="0063772B">
            <w:pPr>
              <w:spacing w:after="160"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63772B" w:rsidRPr="0063772B" w:rsidRDefault="0063772B" w:rsidP="0063772B">
            <w:pPr>
              <w:spacing w:after="160"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sz w:val="20"/>
                <w:szCs w:val="20"/>
              </w:rPr>
              <w:t xml:space="preserve">Мартина Огнянова Георгиева </w:t>
            </w:r>
            <w:proofErr w:type="spellStart"/>
            <w:r w:rsidRPr="0063772B">
              <w:rPr>
                <w:rFonts w:ascii="Verdana" w:eastAsia="Verdana" w:hAnsi="Verdana" w:cs="Verdana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1788" w:type="dxa"/>
          </w:tcPr>
          <w:p w:rsidR="0063772B" w:rsidRPr="0063772B" w:rsidRDefault="0063772B" w:rsidP="0063772B">
            <w:pPr>
              <w:spacing w:after="160"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За</w:t>
            </w:r>
          </w:p>
        </w:tc>
      </w:tr>
      <w:tr w:rsidR="0063772B" w:rsidRPr="0063772B" w:rsidTr="006B7484">
        <w:tc>
          <w:tcPr>
            <w:tcW w:w="630" w:type="dxa"/>
          </w:tcPr>
          <w:p w:rsidR="0063772B" w:rsidRPr="0063772B" w:rsidRDefault="0063772B" w:rsidP="0063772B">
            <w:pPr>
              <w:spacing w:after="160"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63772B" w:rsidRPr="0063772B" w:rsidRDefault="0063772B" w:rsidP="0063772B">
            <w:pPr>
              <w:spacing w:after="160"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sz w:val="20"/>
                <w:szCs w:val="20"/>
              </w:rPr>
              <w:t xml:space="preserve">Мирослав </w:t>
            </w:r>
            <w:proofErr w:type="spellStart"/>
            <w:r w:rsidRPr="0063772B">
              <w:rPr>
                <w:rFonts w:ascii="Verdana" w:eastAsia="Verdana" w:hAnsi="Verdana" w:cs="Verdana"/>
                <w:sz w:val="20"/>
                <w:szCs w:val="20"/>
              </w:rPr>
              <w:t>Пепиев</w:t>
            </w:r>
            <w:proofErr w:type="spellEnd"/>
            <w:r w:rsidRPr="0063772B">
              <w:rPr>
                <w:rFonts w:ascii="Verdana" w:eastAsia="Verdana" w:hAnsi="Verdana" w:cs="Verdana"/>
                <w:sz w:val="20"/>
                <w:szCs w:val="20"/>
              </w:rPr>
              <w:t xml:space="preserve"> Илиев </w:t>
            </w:r>
            <w:proofErr w:type="spellStart"/>
            <w:r w:rsidRPr="0063772B">
              <w:rPr>
                <w:rFonts w:ascii="Verdana" w:eastAsia="Verdana" w:hAnsi="Verdana" w:cs="Verdana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1788" w:type="dxa"/>
          </w:tcPr>
          <w:p w:rsidR="0063772B" w:rsidRPr="0063772B" w:rsidRDefault="0063772B" w:rsidP="0063772B">
            <w:pPr>
              <w:spacing w:after="160"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sz w:val="20"/>
                <w:szCs w:val="20"/>
              </w:rPr>
              <w:t>За</w:t>
            </w:r>
          </w:p>
        </w:tc>
      </w:tr>
      <w:tr w:rsidR="0063772B" w:rsidRPr="0063772B" w:rsidTr="006B7484">
        <w:tc>
          <w:tcPr>
            <w:tcW w:w="630" w:type="dxa"/>
          </w:tcPr>
          <w:p w:rsidR="0063772B" w:rsidRPr="0063772B" w:rsidRDefault="0063772B" w:rsidP="0063772B">
            <w:pPr>
              <w:spacing w:after="160"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63772B" w:rsidRPr="0063772B" w:rsidRDefault="0063772B" w:rsidP="0063772B">
            <w:pPr>
              <w:shd w:val="clear" w:color="auto" w:fill="FFFFFF"/>
              <w:spacing w:after="160"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color w:val="333333"/>
                <w:sz w:val="20"/>
                <w:szCs w:val="20"/>
              </w:rPr>
              <w:t xml:space="preserve">Антоанета Николаева </w:t>
            </w:r>
            <w:proofErr w:type="spellStart"/>
            <w:r w:rsidRPr="0063772B"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Бижева</w:t>
            </w:r>
            <w:proofErr w:type="spellEnd"/>
            <w:r w:rsidRPr="0063772B"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-секретар</w:t>
            </w:r>
          </w:p>
        </w:tc>
        <w:tc>
          <w:tcPr>
            <w:tcW w:w="1788" w:type="dxa"/>
          </w:tcPr>
          <w:p w:rsidR="0063772B" w:rsidRPr="0063772B" w:rsidRDefault="0063772B" w:rsidP="0063772B">
            <w:pPr>
              <w:spacing w:after="160"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sz w:val="20"/>
                <w:szCs w:val="20"/>
              </w:rPr>
              <w:t xml:space="preserve">За  </w:t>
            </w:r>
          </w:p>
        </w:tc>
      </w:tr>
      <w:tr w:rsidR="0063772B" w:rsidRPr="0063772B" w:rsidTr="006B7484">
        <w:tc>
          <w:tcPr>
            <w:tcW w:w="630" w:type="dxa"/>
          </w:tcPr>
          <w:p w:rsidR="0063772B" w:rsidRPr="0063772B" w:rsidRDefault="0063772B" w:rsidP="0063772B">
            <w:pPr>
              <w:spacing w:after="160"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63772B" w:rsidRPr="0063772B" w:rsidRDefault="0063772B" w:rsidP="0063772B">
            <w:pPr>
              <w:shd w:val="clear" w:color="auto" w:fill="FFFFFF"/>
              <w:spacing w:after="160"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Ваня Ангелова Андреева-член</w:t>
            </w:r>
          </w:p>
        </w:tc>
        <w:tc>
          <w:tcPr>
            <w:tcW w:w="1788" w:type="dxa"/>
          </w:tcPr>
          <w:p w:rsidR="0063772B" w:rsidRPr="0063772B" w:rsidRDefault="0063772B" w:rsidP="0063772B">
            <w:pPr>
              <w:spacing w:after="160"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sz w:val="20"/>
                <w:szCs w:val="20"/>
              </w:rPr>
              <w:t xml:space="preserve">За  </w:t>
            </w:r>
          </w:p>
        </w:tc>
      </w:tr>
      <w:tr w:rsidR="0063772B" w:rsidRPr="0063772B" w:rsidTr="006B7484">
        <w:tc>
          <w:tcPr>
            <w:tcW w:w="630" w:type="dxa"/>
          </w:tcPr>
          <w:p w:rsidR="0063772B" w:rsidRPr="0063772B" w:rsidRDefault="0063772B" w:rsidP="0063772B">
            <w:pPr>
              <w:spacing w:after="160"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63772B" w:rsidRPr="0063772B" w:rsidRDefault="0063772B" w:rsidP="0063772B">
            <w:pPr>
              <w:spacing w:after="160"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Наташа Александрова Тошева-член</w:t>
            </w:r>
          </w:p>
        </w:tc>
        <w:tc>
          <w:tcPr>
            <w:tcW w:w="1788" w:type="dxa"/>
          </w:tcPr>
          <w:p w:rsidR="0063772B" w:rsidRPr="0063772B" w:rsidRDefault="0063772B" w:rsidP="0063772B">
            <w:pPr>
              <w:spacing w:after="160"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sz w:val="20"/>
                <w:szCs w:val="20"/>
              </w:rPr>
              <w:t xml:space="preserve">За </w:t>
            </w:r>
          </w:p>
        </w:tc>
      </w:tr>
      <w:tr w:rsidR="0063772B" w:rsidRPr="0063772B" w:rsidTr="006B7484">
        <w:tc>
          <w:tcPr>
            <w:tcW w:w="630" w:type="dxa"/>
          </w:tcPr>
          <w:p w:rsidR="0063772B" w:rsidRPr="0063772B" w:rsidRDefault="0063772B" w:rsidP="0063772B">
            <w:pPr>
              <w:spacing w:after="160"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:rsidR="0063772B" w:rsidRPr="0063772B" w:rsidRDefault="0063772B" w:rsidP="0063772B">
            <w:pPr>
              <w:shd w:val="clear" w:color="auto" w:fill="FFFFFF"/>
              <w:spacing w:after="160"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Пепа Георгиева Ангелова-член</w:t>
            </w:r>
          </w:p>
        </w:tc>
        <w:tc>
          <w:tcPr>
            <w:tcW w:w="1788" w:type="dxa"/>
          </w:tcPr>
          <w:p w:rsidR="0063772B" w:rsidRPr="0063772B" w:rsidRDefault="0063772B" w:rsidP="0063772B">
            <w:pPr>
              <w:spacing w:after="160"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sz w:val="20"/>
                <w:szCs w:val="20"/>
              </w:rPr>
              <w:t>За</w:t>
            </w:r>
          </w:p>
        </w:tc>
      </w:tr>
      <w:tr w:rsidR="0063772B" w:rsidRPr="0063772B" w:rsidTr="006B7484">
        <w:tc>
          <w:tcPr>
            <w:tcW w:w="630" w:type="dxa"/>
          </w:tcPr>
          <w:p w:rsidR="0063772B" w:rsidRPr="0063772B" w:rsidRDefault="0063772B" w:rsidP="0063772B">
            <w:pPr>
              <w:spacing w:after="160"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63772B" w:rsidRPr="0063772B" w:rsidRDefault="0063772B" w:rsidP="0063772B">
            <w:pPr>
              <w:shd w:val="clear" w:color="auto" w:fill="FFFFFF"/>
              <w:spacing w:after="160"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Петко Владимиров Миков-член</w:t>
            </w:r>
          </w:p>
        </w:tc>
        <w:tc>
          <w:tcPr>
            <w:tcW w:w="1788" w:type="dxa"/>
          </w:tcPr>
          <w:p w:rsidR="0063772B" w:rsidRPr="0063772B" w:rsidRDefault="0063772B" w:rsidP="0063772B">
            <w:pPr>
              <w:spacing w:after="160"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ОТСЪСТВА</w:t>
            </w:r>
          </w:p>
        </w:tc>
      </w:tr>
      <w:tr w:rsidR="0063772B" w:rsidRPr="0063772B" w:rsidTr="006B7484">
        <w:tc>
          <w:tcPr>
            <w:tcW w:w="630" w:type="dxa"/>
          </w:tcPr>
          <w:p w:rsidR="0063772B" w:rsidRPr="0063772B" w:rsidRDefault="0063772B" w:rsidP="0063772B">
            <w:pPr>
              <w:spacing w:after="160"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4962" w:type="dxa"/>
          </w:tcPr>
          <w:p w:rsidR="0063772B" w:rsidRPr="0063772B" w:rsidRDefault="0063772B" w:rsidP="0063772B">
            <w:pPr>
              <w:shd w:val="clear" w:color="auto" w:fill="FFFFFF"/>
              <w:spacing w:after="160"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Преслава Рачева Тодорова-член</w:t>
            </w:r>
          </w:p>
        </w:tc>
        <w:tc>
          <w:tcPr>
            <w:tcW w:w="1788" w:type="dxa"/>
          </w:tcPr>
          <w:p w:rsidR="0063772B" w:rsidRPr="0063772B" w:rsidRDefault="0063772B" w:rsidP="0063772B">
            <w:pPr>
              <w:spacing w:after="160"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sz w:val="20"/>
                <w:szCs w:val="20"/>
              </w:rPr>
              <w:t xml:space="preserve">За </w:t>
            </w:r>
          </w:p>
        </w:tc>
      </w:tr>
    </w:tbl>
    <w:p w:rsidR="0063772B" w:rsidRPr="0063772B" w:rsidRDefault="0063772B" w:rsidP="0063772B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sdt>
        <w:sdtPr>
          <w:rPr>
            <w:rFonts w:ascii="Verdana" w:hAnsi="Verdana"/>
          </w:rPr>
          <w:tag w:val="goog_rdk_7"/>
          <w:id w:val="-940528918"/>
        </w:sdtPr>
        <w:sdtContent>
          <w:r w:rsidRPr="0063772B">
            <w:rPr>
              <w:rFonts w:ascii="Verdana" w:eastAsia="Arial" w:hAnsi="Verdana" w:cs="Arial"/>
              <w:color w:val="333333"/>
              <w:sz w:val="20"/>
              <w:szCs w:val="20"/>
            </w:rPr>
            <w:t>В резултат на гласуването с единодушие на присъстващите  с 1</w:t>
          </w:r>
          <w:r w:rsidR="003F4ED8">
            <w:rPr>
              <w:rFonts w:ascii="Verdana" w:eastAsia="Arial" w:hAnsi="Verdana" w:cs="Arial"/>
              <w:color w:val="333333"/>
              <w:sz w:val="20"/>
              <w:szCs w:val="20"/>
            </w:rPr>
            <w:t>0</w:t>
          </w:r>
          <w:r w:rsidRPr="0063772B">
            <w:rPr>
              <w:rFonts w:ascii="Verdana" w:eastAsia="Arial" w:hAnsi="Verdana" w:cs="Arial"/>
              <w:color w:val="333333"/>
              <w:sz w:val="20"/>
              <w:szCs w:val="20"/>
            </w:rPr>
            <w:t xml:space="preserve"> гласа „ЗА“  Решение № </w:t>
          </w:r>
        </w:sdtContent>
      </w:sdt>
    </w:p>
    <w:p w:rsidR="0063772B" w:rsidRPr="0063772B" w:rsidRDefault="0063772B" w:rsidP="0063772B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32</w:t>
      </w:r>
      <w:r w:rsidRPr="0063772B">
        <w:rPr>
          <w:rFonts w:ascii="Verdana" w:eastAsia="Verdana" w:hAnsi="Verdana" w:cs="Verdana"/>
          <w:color w:val="333333"/>
          <w:sz w:val="20"/>
          <w:szCs w:val="20"/>
        </w:rPr>
        <w:t xml:space="preserve">-МИ, Грамада,  е прието на </w:t>
      </w:r>
      <w:r>
        <w:rPr>
          <w:rFonts w:ascii="Verdana" w:eastAsia="Verdana" w:hAnsi="Verdana" w:cs="Verdana"/>
          <w:color w:val="333333"/>
          <w:sz w:val="20"/>
          <w:szCs w:val="20"/>
        </w:rPr>
        <w:t>02</w:t>
      </w:r>
      <w:r w:rsidRPr="0063772B">
        <w:rPr>
          <w:rFonts w:ascii="Verdana" w:eastAsia="Verdana" w:hAnsi="Verdana" w:cs="Verdana"/>
          <w:color w:val="333333"/>
          <w:sz w:val="20"/>
          <w:szCs w:val="20"/>
        </w:rPr>
        <w:t>.</w:t>
      </w:r>
      <w:r>
        <w:rPr>
          <w:rFonts w:ascii="Verdana" w:eastAsia="Verdana" w:hAnsi="Verdana" w:cs="Verdana"/>
          <w:color w:val="333333"/>
          <w:sz w:val="20"/>
          <w:szCs w:val="20"/>
        </w:rPr>
        <w:t>10</w:t>
      </w:r>
      <w:r w:rsidRPr="0063772B">
        <w:rPr>
          <w:rFonts w:ascii="Verdana" w:eastAsia="Verdana" w:hAnsi="Verdana" w:cs="Verdana"/>
          <w:color w:val="333333"/>
          <w:sz w:val="20"/>
          <w:szCs w:val="20"/>
        </w:rPr>
        <w:t>.2023г.</w:t>
      </w:r>
    </w:p>
    <w:p w:rsidR="00CE3B4E" w:rsidRPr="00CE3B4E" w:rsidRDefault="00CE3B4E" w:rsidP="00CE3B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</w:p>
    <w:p w:rsidR="00CE3B4E" w:rsidRPr="008D243D" w:rsidRDefault="00CE3B4E" w:rsidP="008D243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val="en-US"/>
        </w:rPr>
      </w:pPr>
    </w:p>
    <w:p w:rsidR="00CE3B4E" w:rsidRPr="0063772B" w:rsidRDefault="005329CD" w:rsidP="00CE3B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C2066C">
        <w:rPr>
          <w:rFonts w:ascii="Verdana" w:eastAsia="Verdana" w:hAnsi="Verdana" w:cs="Verdana"/>
          <w:b/>
          <w:sz w:val="20"/>
          <w:szCs w:val="20"/>
        </w:rPr>
        <w:t>2.</w:t>
      </w:r>
      <w:proofErr w:type="spellStart"/>
      <w:r w:rsidR="006E0E04" w:rsidRPr="0063772B">
        <w:rPr>
          <w:rFonts w:ascii="Verdana" w:eastAsia="Verdana" w:hAnsi="Verdana" w:cs="Verdana"/>
          <w:sz w:val="20"/>
          <w:szCs w:val="20"/>
        </w:rPr>
        <w:t>По</w:t>
      </w:r>
      <w:proofErr w:type="spellEnd"/>
      <w:r w:rsidR="006E0E04" w:rsidRPr="0063772B">
        <w:rPr>
          <w:rFonts w:ascii="Verdana" w:eastAsia="Verdana" w:hAnsi="Verdana" w:cs="Verdana"/>
          <w:sz w:val="20"/>
          <w:szCs w:val="20"/>
        </w:rPr>
        <w:t xml:space="preserve"> т.2 </w:t>
      </w:r>
      <w:proofErr w:type="spellStart"/>
      <w:r w:rsidR="006E0E04" w:rsidRPr="0063772B">
        <w:rPr>
          <w:rFonts w:ascii="Verdana" w:eastAsia="Verdana" w:hAnsi="Verdana" w:cs="Verdana"/>
          <w:sz w:val="20"/>
          <w:szCs w:val="20"/>
        </w:rPr>
        <w:t>от</w:t>
      </w:r>
      <w:proofErr w:type="spellEnd"/>
      <w:r w:rsidR="006E0E04" w:rsidRPr="0063772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6E0E04" w:rsidRPr="0063772B">
        <w:rPr>
          <w:rFonts w:ascii="Verdana" w:eastAsia="Verdana" w:hAnsi="Verdana" w:cs="Verdana"/>
          <w:sz w:val="20"/>
          <w:szCs w:val="20"/>
        </w:rPr>
        <w:t>дневния</w:t>
      </w:r>
      <w:proofErr w:type="spellEnd"/>
      <w:r w:rsidR="006E0E04" w:rsidRPr="0063772B">
        <w:rPr>
          <w:rFonts w:ascii="Verdana" w:eastAsia="Verdana" w:hAnsi="Verdana" w:cs="Verdana"/>
          <w:sz w:val="20"/>
          <w:szCs w:val="20"/>
        </w:rPr>
        <w:t xml:space="preserve"> ред се предложи Проект на решение №3</w:t>
      </w:r>
      <w:r w:rsidR="00CE3B4E" w:rsidRPr="0063772B">
        <w:rPr>
          <w:rFonts w:ascii="Verdana" w:eastAsia="Verdana" w:hAnsi="Verdana" w:cs="Verdana"/>
          <w:sz w:val="20"/>
          <w:szCs w:val="20"/>
        </w:rPr>
        <w:t>3</w:t>
      </w:r>
      <w:r w:rsidR="006E0E04" w:rsidRPr="0063772B">
        <w:rPr>
          <w:rFonts w:ascii="Verdana" w:eastAsia="Verdana" w:hAnsi="Verdana" w:cs="Verdana"/>
          <w:sz w:val="20"/>
          <w:szCs w:val="20"/>
        </w:rPr>
        <w:t xml:space="preserve">-МИ, Грамада, </w:t>
      </w:r>
      <w:r w:rsidR="00CE3B4E" w:rsidRPr="0063772B">
        <w:rPr>
          <w:rFonts w:ascii="Verdana" w:eastAsia="Verdana" w:hAnsi="Verdana" w:cs="Verdana"/>
          <w:sz w:val="20"/>
          <w:szCs w:val="20"/>
        </w:rPr>
        <w:t>02</w:t>
      </w:r>
      <w:r w:rsidR="006E0E04" w:rsidRPr="0063772B">
        <w:rPr>
          <w:rFonts w:ascii="Verdana" w:eastAsia="Verdana" w:hAnsi="Verdana" w:cs="Verdana"/>
          <w:sz w:val="20"/>
          <w:szCs w:val="20"/>
        </w:rPr>
        <w:t>.</w:t>
      </w:r>
      <w:r w:rsidR="00CE3B4E" w:rsidRPr="0063772B">
        <w:rPr>
          <w:rFonts w:ascii="Verdana" w:eastAsia="Verdana" w:hAnsi="Verdana" w:cs="Verdana"/>
          <w:sz w:val="20"/>
          <w:szCs w:val="20"/>
        </w:rPr>
        <w:t>10</w:t>
      </w:r>
      <w:r w:rsidR="006E0E04" w:rsidRPr="0063772B">
        <w:rPr>
          <w:rFonts w:ascii="Verdana" w:eastAsia="Verdana" w:hAnsi="Verdana" w:cs="Verdana"/>
          <w:sz w:val="20"/>
          <w:szCs w:val="20"/>
        </w:rPr>
        <w:t xml:space="preserve">.2023г.: </w:t>
      </w:r>
      <w:r w:rsidR="00CE3B4E" w:rsidRPr="0063772B">
        <w:rPr>
          <w:rFonts w:ascii="Verdana" w:eastAsia="Verdana" w:hAnsi="Verdana" w:cs="Verdana"/>
          <w:sz w:val="20"/>
          <w:szCs w:val="20"/>
        </w:rPr>
        <w:t xml:space="preserve"> ОТНОСНО:</w:t>
      </w:r>
      <w:proofErr w:type="spellStart"/>
      <w:r w:rsidR="00CE3B4E" w:rsidRPr="0063772B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Утвърждаване</w:t>
      </w:r>
      <w:proofErr w:type="spellEnd"/>
      <w:r w:rsidR="00CE3B4E" w:rsidRPr="0063772B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CE3B4E" w:rsidRPr="0063772B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="00CE3B4E" w:rsidRPr="0063772B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CE3B4E" w:rsidRPr="0063772B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тираж</w:t>
      </w:r>
      <w:proofErr w:type="spellEnd"/>
      <w:r w:rsidR="00CE3B4E" w:rsidRPr="0063772B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CE3B4E" w:rsidRPr="0063772B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="00CE3B4E" w:rsidRPr="0063772B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CE3B4E" w:rsidRPr="0063772B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бюлетини</w:t>
      </w:r>
      <w:proofErr w:type="spellEnd"/>
      <w:r w:rsidR="00CE3B4E" w:rsidRPr="0063772B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CE3B4E" w:rsidRPr="0063772B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="00CE3B4E" w:rsidRPr="0063772B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CE3B4E" w:rsidRPr="0063772B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произвеждане</w:t>
      </w:r>
      <w:proofErr w:type="spellEnd"/>
      <w:r w:rsidR="00CE3B4E" w:rsidRPr="0063772B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CE3B4E" w:rsidRPr="0063772B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="00CE3B4E" w:rsidRPr="0063772B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CE3B4E" w:rsidRPr="0063772B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изборите</w:t>
      </w:r>
      <w:proofErr w:type="spellEnd"/>
      <w:r w:rsidR="00CE3B4E" w:rsidRPr="0063772B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CE3B4E" w:rsidRPr="0063772B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="00CE3B4E" w:rsidRPr="0063772B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CE3B4E" w:rsidRPr="0063772B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общински</w:t>
      </w:r>
      <w:proofErr w:type="spellEnd"/>
      <w:r w:rsidR="00CE3B4E" w:rsidRPr="0063772B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CE3B4E" w:rsidRPr="0063772B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съветници</w:t>
      </w:r>
      <w:proofErr w:type="spellEnd"/>
      <w:r w:rsidR="00CE3B4E" w:rsidRPr="0063772B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="00CE3B4E" w:rsidRPr="0063772B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кметове</w:t>
      </w:r>
      <w:proofErr w:type="spellEnd"/>
      <w:r w:rsidR="00CE3B4E" w:rsidRPr="0063772B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="00CE3B4E" w:rsidRPr="0063772B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община</w:t>
      </w:r>
      <w:proofErr w:type="spellEnd"/>
      <w:r w:rsidR="00CE3B4E" w:rsidRPr="0063772B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CE3B4E" w:rsidRPr="0063772B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Грамада</w:t>
      </w:r>
      <w:proofErr w:type="spellEnd"/>
      <w:r w:rsidR="00CE3B4E" w:rsidRPr="0063772B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="00CE3B4E" w:rsidRPr="0063772B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="00CE3B4E" w:rsidRPr="0063772B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29 </w:t>
      </w:r>
      <w:proofErr w:type="spellStart"/>
      <w:r w:rsidR="00CE3B4E" w:rsidRPr="0063772B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октомври</w:t>
      </w:r>
      <w:proofErr w:type="spellEnd"/>
      <w:r w:rsidR="00CE3B4E" w:rsidRPr="0063772B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2023 г.</w:t>
      </w:r>
    </w:p>
    <w:p w:rsidR="00CE3B4E" w:rsidRPr="0063772B" w:rsidRDefault="00CE3B4E" w:rsidP="00CE3B4E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bCs/>
          <w:color w:val="333333"/>
          <w:sz w:val="24"/>
          <w:szCs w:val="24"/>
          <w:lang w:val="en-US"/>
        </w:rPr>
      </w:pP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основание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чл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. 87,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ал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. 1, т. 1 и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чл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. 209,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ал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. 3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Изборния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кодекс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Общинска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избирателна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комисия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- </w:t>
      </w:r>
      <w:proofErr w:type="spellStart"/>
      <w:proofErr w:type="gram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Грамада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 </w:t>
      </w:r>
      <w:r w:rsidRPr="0063772B">
        <w:rPr>
          <w:rFonts w:ascii="Verdana" w:eastAsia="Times New Roman" w:hAnsi="Verdana" w:cs="Helvetica"/>
          <w:color w:val="333333"/>
          <w:sz w:val="20"/>
          <w:szCs w:val="20"/>
        </w:rPr>
        <w:t>.</w:t>
      </w:r>
      <w:proofErr w:type="gramEnd"/>
      <w:r w:rsidRPr="0063772B">
        <w:rPr>
          <w:rFonts w:ascii="Verdana" w:eastAsia="Times New Roman" w:hAnsi="Verdana" w:cs="Helvetica"/>
          <w:bCs/>
          <w:color w:val="333333"/>
          <w:sz w:val="24"/>
          <w:szCs w:val="24"/>
          <w:lang w:val="en-US"/>
        </w:rPr>
        <w:t xml:space="preserve"> </w:t>
      </w:r>
    </w:p>
    <w:p w:rsidR="0063772B" w:rsidRPr="0063772B" w:rsidRDefault="0063772B" w:rsidP="00CE3B4E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bCs/>
          <w:color w:val="333333"/>
          <w:sz w:val="24"/>
          <w:szCs w:val="24"/>
          <w:lang w:val="en-US"/>
        </w:rPr>
      </w:pPr>
    </w:p>
    <w:p w:rsidR="00CE3B4E" w:rsidRPr="00CE3B4E" w:rsidRDefault="00CE3B4E" w:rsidP="00CE3B4E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val="en-US"/>
        </w:rPr>
      </w:pPr>
      <w:r w:rsidRPr="00CE3B4E">
        <w:rPr>
          <w:rFonts w:ascii="Verdana" w:eastAsia="Times New Roman" w:hAnsi="Verdana" w:cs="Helvetica"/>
          <w:b/>
          <w:bCs/>
          <w:color w:val="333333"/>
          <w:sz w:val="24"/>
          <w:szCs w:val="24"/>
          <w:lang w:val="en-US"/>
        </w:rPr>
        <w:lastRenderedPageBreak/>
        <w:t>Р Е Ш И:</w:t>
      </w:r>
    </w:p>
    <w:p w:rsidR="00CE3B4E" w:rsidRPr="00CE3B4E" w:rsidRDefault="00CE3B4E" w:rsidP="00CE3B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 </w:t>
      </w:r>
    </w:p>
    <w:p w:rsidR="00CE3B4E" w:rsidRPr="00CE3B4E" w:rsidRDefault="00CE3B4E" w:rsidP="00CE3B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ОДОБРЯВА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следния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тираж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бюлетините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произвеждане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изборите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общински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съветници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кметове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община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Грамада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29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октомври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2023 г.:</w:t>
      </w:r>
    </w:p>
    <w:p w:rsidR="00CE3B4E" w:rsidRPr="00CE3B4E" w:rsidRDefault="00CE3B4E" w:rsidP="00CE3B4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Общински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съветници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– </w:t>
      </w:r>
      <w:r w:rsidRPr="00CE3B4E">
        <w:rPr>
          <w:rFonts w:ascii="Verdana" w:eastAsia="Times New Roman" w:hAnsi="Verdana" w:cs="Helvetica"/>
          <w:color w:val="333333"/>
          <w:sz w:val="20"/>
          <w:szCs w:val="20"/>
        </w:rPr>
        <w:t>2000</w:t>
      </w:r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броя</w:t>
      </w:r>
      <w:proofErr w:type="spellEnd"/>
    </w:p>
    <w:p w:rsidR="00CE3B4E" w:rsidRPr="00CE3B4E" w:rsidRDefault="00CE3B4E" w:rsidP="00CE3B4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Кмет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община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gram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– </w:t>
      </w:r>
      <w:r w:rsidRPr="00CE3B4E">
        <w:rPr>
          <w:rFonts w:ascii="Verdana" w:eastAsia="Times New Roman" w:hAnsi="Verdana" w:cs="Helvetica"/>
          <w:color w:val="333333"/>
          <w:sz w:val="20"/>
          <w:szCs w:val="20"/>
        </w:rPr>
        <w:t xml:space="preserve"> 2000</w:t>
      </w:r>
      <w:proofErr w:type="gram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броя</w:t>
      </w:r>
      <w:proofErr w:type="spellEnd"/>
    </w:p>
    <w:p w:rsidR="00CE3B4E" w:rsidRPr="00CE3B4E" w:rsidRDefault="00CE3B4E" w:rsidP="00CE3B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При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определяне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броя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бюлетините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кметове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кметства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същият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е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съобразен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с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евентуално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образуване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подвижни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избирателни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секции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.</w:t>
      </w:r>
    </w:p>
    <w:p w:rsidR="00CE3B4E" w:rsidRPr="00CE3B4E" w:rsidRDefault="00CE3B4E" w:rsidP="00CE3B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Копие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решението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да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се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изпрати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Централната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избирателна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комисия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.</w:t>
      </w:r>
    </w:p>
    <w:p w:rsidR="00CE3B4E" w:rsidRPr="00CE3B4E" w:rsidRDefault="00CE3B4E" w:rsidP="00CE3B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    </w:t>
      </w:r>
    </w:p>
    <w:p w:rsidR="00CE3B4E" w:rsidRPr="00CE3B4E" w:rsidRDefault="00CE3B4E" w:rsidP="00CE3B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Копие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Решението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да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се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изложи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информационното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табло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ОИК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Грамада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.</w:t>
      </w:r>
    </w:p>
    <w:p w:rsidR="00CE3B4E" w:rsidRPr="00CE3B4E" w:rsidRDefault="00CE3B4E" w:rsidP="00CE3B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Решението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може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да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се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обжалва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пред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ЦИК в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срок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до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три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дни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обявяването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му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основание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чл.88 ал.1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ИК.</w:t>
      </w:r>
    </w:p>
    <w:p w:rsidR="00CE3B4E" w:rsidRDefault="00CE3B4E" w:rsidP="00CE3B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Решението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е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изготвено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два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еднообразни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екземпляра</w:t>
      </w:r>
      <w:proofErr w:type="spellEnd"/>
      <w:r w:rsidRPr="00CE3B4E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.</w:t>
      </w:r>
    </w:p>
    <w:p w:rsidR="0063772B" w:rsidRPr="0063772B" w:rsidRDefault="0063772B" w:rsidP="0063772B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r w:rsidRPr="0063772B">
        <w:rPr>
          <w:rFonts w:ascii="Verdana" w:eastAsia="Verdana" w:hAnsi="Verdana" w:cs="Verdana"/>
          <w:color w:val="333333"/>
          <w:sz w:val="20"/>
          <w:szCs w:val="20"/>
        </w:rPr>
        <w:t>Поради липсата на предложения и възражения, проектът бе подложен на поименно</w:t>
      </w:r>
    </w:p>
    <w:p w:rsidR="0063772B" w:rsidRPr="0063772B" w:rsidRDefault="0063772B" w:rsidP="0063772B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r w:rsidRPr="0063772B">
        <w:rPr>
          <w:rFonts w:ascii="Verdana" w:eastAsia="Verdana" w:hAnsi="Verdana" w:cs="Verdana"/>
          <w:color w:val="333333"/>
          <w:sz w:val="20"/>
          <w:szCs w:val="20"/>
        </w:rPr>
        <w:t>гласуване и резултатите от него са както следва:</w:t>
      </w:r>
    </w:p>
    <w:tbl>
      <w:tblPr>
        <w:tblStyle w:val="22"/>
        <w:tblW w:w="738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4962"/>
        <w:gridCol w:w="1788"/>
      </w:tblGrid>
      <w:tr w:rsidR="0063772B" w:rsidRPr="0063772B" w:rsidTr="006B7484">
        <w:trPr>
          <w:trHeight w:val="710"/>
        </w:trPr>
        <w:tc>
          <w:tcPr>
            <w:tcW w:w="630" w:type="dxa"/>
          </w:tcPr>
          <w:p w:rsidR="0063772B" w:rsidRPr="0063772B" w:rsidRDefault="0063772B" w:rsidP="0063772B">
            <w:pPr>
              <w:shd w:val="clear" w:color="auto" w:fill="FFFFFF"/>
              <w:spacing w:before="240"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63772B" w:rsidRPr="0063772B" w:rsidRDefault="0063772B" w:rsidP="0063772B">
            <w:pPr>
              <w:shd w:val="clear" w:color="auto" w:fill="FFFFFF"/>
              <w:spacing w:before="240"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1.Иван Владимиров Иванов-председател</w:t>
            </w:r>
          </w:p>
        </w:tc>
        <w:tc>
          <w:tcPr>
            <w:tcW w:w="1788" w:type="dxa"/>
          </w:tcPr>
          <w:p w:rsidR="0063772B" w:rsidRPr="0063772B" w:rsidRDefault="0063772B" w:rsidP="0063772B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sz w:val="20"/>
                <w:szCs w:val="20"/>
              </w:rPr>
              <w:t xml:space="preserve">За  </w:t>
            </w:r>
          </w:p>
        </w:tc>
      </w:tr>
      <w:tr w:rsidR="0063772B" w:rsidRPr="0063772B" w:rsidTr="006B7484">
        <w:tc>
          <w:tcPr>
            <w:tcW w:w="630" w:type="dxa"/>
          </w:tcPr>
          <w:p w:rsidR="0063772B" w:rsidRPr="0063772B" w:rsidRDefault="0063772B" w:rsidP="0063772B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63772B" w:rsidRPr="0063772B" w:rsidRDefault="0063772B" w:rsidP="0063772B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sz w:val="20"/>
                <w:szCs w:val="20"/>
              </w:rPr>
              <w:t xml:space="preserve">Виктория Велкова </w:t>
            </w:r>
            <w:proofErr w:type="spellStart"/>
            <w:r w:rsidRPr="0063772B">
              <w:rPr>
                <w:rFonts w:ascii="Verdana" w:eastAsia="Verdana" w:hAnsi="Verdana" w:cs="Verdana"/>
                <w:sz w:val="20"/>
                <w:szCs w:val="20"/>
              </w:rPr>
              <w:t>Целкова-зам.председател</w:t>
            </w:r>
            <w:proofErr w:type="spellEnd"/>
          </w:p>
        </w:tc>
        <w:tc>
          <w:tcPr>
            <w:tcW w:w="1788" w:type="dxa"/>
          </w:tcPr>
          <w:p w:rsidR="0063772B" w:rsidRPr="0063772B" w:rsidRDefault="0063772B" w:rsidP="0063772B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sz w:val="20"/>
                <w:szCs w:val="20"/>
              </w:rPr>
              <w:t>За</w:t>
            </w:r>
          </w:p>
        </w:tc>
      </w:tr>
      <w:tr w:rsidR="0063772B" w:rsidRPr="0063772B" w:rsidTr="0063772B">
        <w:trPr>
          <w:trHeight w:val="431"/>
        </w:trPr>
        <w:tc>
          <w:tcPr>
            <w:tcW w:w="630" w:type="dxa"/>
          </w:tcPr>
          <w:p w:rsidR="0063772B" w:rsidRPr="0063772B" w:rsidRDefault="0063772B" w:rsidP="0063772B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63772B" w:rsidRPr="0063772B" w:rsidRDefault="0063772B" w:rsidP="0063772B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sz w:val="20"/>
                <w:szCs w:val="20"/>
              </w:rPr>
              <w:t xml:space="preserve">Данаил Борисов Дичев </w:t>
            </w:r>
            <w:proofErr w:type="spellStart"/>
            <w:r w:rsidRPr="0063772B">
              <w:rPr>
                <w:rFonts w:ascii="Verdana" w:eastAsia="Verdana" w:hAnsi="Verdana" w:cs="Verdana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1788" w:type="dxa"/>
          </w:tcPr>
          <w:p w:rsidR="0063772B" w:rsidRPr="0063772B" w:rsidRDefault="0063772B" w:rsidP="0063772B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sz w:val="20"/>
                <w:szCs w:val="20"/>
              </w:rPr>
              <w:t xml:space="preserve">За  </w:t>
            </w:r>
          </w:p>
        </w:tc>
      </w:tr>
      <w:tr w:rsidR="0063772B" w:rsidRPr="0063772B" w:rsidTr="006B7484">
        <w:tc>
          <w:tcPr>
            <w:tcW w:w="630" w:type="dxa"/>
          </w:tcPr>
          <w:p w:rsidR="0063772B" w:rsidRPr="0063772B" w:rsidRDefault="0063772B" w:rsidP="0063772B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63772B" w:rsidRPr="0063772B" w:rsidRDefault="0063772B" w:rsidP="0063772B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sz w:val="20"/>
                <w:szCs w:val="20"/>
              </w:rPr>
              <w:t xml:space="preserve">Мартина Огнянова Георгиева </w:t>
            </w:r>
            <w:proofErr w:type="spellStart"/>
            <w:r w:rsidRPr="0063772B">
              <w:rPr>
                <w:rFonts w:ascii="Verdana" w:eastAsia="Verdana" w:hAnsi="Verdana" w:cs="Verdana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1788" w:type="dxa"/>
          </w:tcPr>
          <w:p w:rsidR="0063772B" w:rsidRPr="0063772B" w:rsidRDefault="0063772B" w:rsidP="0063772B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За</w:t>
            </w:r>
          </w:p>
        </w:tc>
      </w:tr>
      <w:tr w:rsidR="0063772B" w:rsidRPr="0063772B" w:rsidTr="006B7484">
        <w:tc>
          <w:tcPr>
            <w:tcW w:w="630" w:type="dxa"/>
          </w:tcPr>
          <w:p w:rsidR="0063772B" w:rsidRPr="0063772B" w:rsidRDefault="0063772B" w:rsidP="0063772B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63772B" w:rsidRPr="0063772B" w:rsidRDefault="0063772B" w:rsidP="0063772B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sz w:val="20"/>
                <w:szCs w:val="20"/>
              </w:rPr>
              <w:t xml:space="preserve">Мирослав </w:t>
            </w:r>
            <w:proofErr w:type="spellStart"/>
            <w:r w:rsidRPr="0063772B">
              <w:rPr>
                <w:rFonts w:ascii="Verdana" w:eastAsia="Verdana" w:hAnsi="Verdana" w:cs="Verdana"/>
                <w:sz w:val="20"/>
                <w:szCs w:val="20"/>
              </w:rPr>
              <w:t>Пепиев</w:t>
            </w:r>
            <w:proofErr w:type="spellEnd"/>
            <w:r w:rsidRPr="0063772B">
              <w:rPr>
                <w:rFonts w:ascii="Verdana" w:eastAsia="Verdana" w:hAnsi="Verdana" w:cs="Verdana"/>
                <w:sz w:val="20"/>
                <w:szCs w:val="20"/>
              </w:rPr>
              <w:t xml:space="preserve"> Илиев </w:t>
            </w:r>
            <w:proofErr w:type="spellStart"/>
            <w:r w:rsidRPr="0063772B">
              <w:rPr>
                <w:rFonts w:ascii="Verdana" w:eastAsia="Verdana" w:hAnsi="Verdana" w:cs="Verdana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1788" w:type="dxa"/>
          </w:tcPr>
          <w:p w:rsidR="0063772B" w:rsidRPr="0063772B" w:rsidRDefault="0063772B" w:rsidP="0063772B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sz w:val="20"/>
                <w:szCs w:val="20"/>
              </w:rPr>
              <w:t>За</w:t>
            </w:r>
          </w:p>
        </w:tc>
      </w:tr>
      <w:tr w:rsidR="0063772B" w:rsidRPr="0063772B" w:rsidTr="006B7484">
        <w:tc>
          <w:tcPr>
            <w:tcW w:w="630" w:type="dxa"/>
          </w:tcPr>
          <w:p w:rsidR="0063772B" w:rsidRPr="0063772B" w:rsidRDefault="0063772B" w:rsidP="0063772B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63772B" w:rsidRPr="0063772B" w:rsidRDefault="0063772B" w:rsidP="0063772B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color w:val="333333"/>
                <w:sz w:val="20"/>
                <w:szCs w:val="20"/>
              </w:rPr>
              <w:t xml:space="preserve">Антоанета Николаева </w:t>
            </w:r>
            <w:proofErr w:type="spellStart"/>
            <w:r w:rsidRPr="0063772B"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Бижева</w:t>
            </w:r>
            <w:proofErr w:type="spellEnd"/>
            <w:r w:rsidRPr="0063772B"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-секретар</w:t>
            </w:r>
          </w:p>
        </w:tc>
        <w:tc>
          <w:tcPr>
            <w:tcW w:w="1788" w:type="dxa"/>
          </w:tcPr>
          <w:p w:rsidR="0063772B" w:rsidRPr="0063772B" w:rsidRDefault="0063772B" w:rsidP="0063772B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sz w:val="20"/>
                <w:szCs w:val="20"/>
              </w:rPr>
              <w:t xml:space="preserve">За  </w:t>
            </w:r>
          </w:p>
        </w:tc>
      </w:tr>
      <w:tr w:rsidR="0063772B" w:rsidRPr="0063772B" w:rsidTr="006B7484">
        <w:tc>
          <w:tcPr>
            <w:tcW w:w="630" w:type="dxa"/>
          </w:tcPr>
          <w:p w:rsidR="0063772B" w:rsidRPr="0063772B" w:rsidRDefault="0063772B" w:rsidP="0063772B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63772B" w:rsidRPr="0063772B" w:rsidRDefault="0063772B" w:rsidP="0063772B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Ваня Ангелова Андреева-член</w:t>
            </w:r>
          </w:p>
        </w:tc>
        <w:tc>
          <w:tcPr>
            <w:tcW w:w="1788" w:type="dxa"/>
          </w:tcPr>
          <w:p w:rsidR="0063772B" w:rsidRPr="0063772B" w:rsidRDefault="0063772B" w:rsidP="0063772B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sz w:val="20"/>
                <w:szCs w:val="20"/>
              </w:rPr>
              <w:t xml:space="preserve">За  </w:t>
            </w:r>
          </w:p>
        </w:tc>
      </w:tr>
      <w:tr w:rsidR="0063772B" w:rsidRPr="0063772B" w:rsidTr="006B7484">
        <w:tc>
          <w:tcPr>
            <w:tcW w:w="630" w:type="dxa"/>
          </w:tcPr>
          <w:p w:rsidR="0063772B" w:rsidRPr="0063772B" w:rsidRDefault="0063772B" w:rsidP="0063772B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63772B" w:rsidRPr="0063772B" w:rsidRDefault="0063772B" w:rsidP="0063772B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Наташа Александрова Тошева-член</w:t>
            </w:r>
          </w:p>
        </w:tc>
        <w:tc>
          <w:tcPr>
            <w:tcW w:w="1788" w:type="dxa"/>
          </w:tcPr>
          <w:p w:rsidR="0063772B" w:rsidRPr="0063772B" w:rsidRDefault="0063772B" w:rsidP="0063772B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sz w:val="20"/>
                <w:szCs w:val="20"/>
              </w:rPr>
              <w:t xml:space="preserve">За </w:t>
            </w:r>
          </w:p>
        </w:tc>
      </w:tr>
      <w:tr w:rsidR="0063772B" w:rsidRPr="0063772B" w:rsidTr="006B7484">
        <w:tc>
          <w:tcPr>
            <w:tcW w:w="630" w:type="dxa"/>
          </w:tcPr>
          <w:p w:rsidR="0063772B" w:rsidRPr="0063772B" w:rsidRDefault="0063772B" w:rsidP="0063772B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:rsidR="0063772B" w:rsidRPr="0063772B" w:rsidRDefault="0063772B" w:rsidP="0063772B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Пепа Георгиева Ангелова-член</w:t>
            </w:r>
          </w:p>
        </w:tc>
        <w:tc>
          <w:tcPr>
            <w:tcW w:w="1788" w:type="dxa"/>
          </w:tcPr>
          <w:p w:rsidR="0063772B" w:rsidRPr="0063772B" w:rsidRDefault="0063772B" w:rsidP="0063772B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sz w:val="20"/>
                <w:szCs w:val="20"/>
              </w:rPr>
              <w:t>За</w:t>
            </w:r>
          </w:p>
        </w:tc>
      </w:tr>
      <w:tr w:rsidR="0063772B" w:rsidRPr="0063772B" w:rsidTr="006B7484">
        <w:tc>
          <w:tcPr>
            <w:tcW w:w="630" w:type="dxa"/>
          </w:tcPr>
          <w:p w:rsidR="0063772B" w:rsidRPr="0063772B" w:rsidRDefault="0063772B" w:rsidP="0063772B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63772B" w:rsidRPr="0063772B" w:rsidRDefault="0063772B" w:rsidP="0063772B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Петко Владимиров Миков-член</w:t>
            </w:r>
          </w:p>
        </w:tc>
        <w:tc>
          <w:tcPr>
            <w:tcW w:w="1788" w:type="dxa"/>
          </w:tcPr>
          <w:p w:rsidR="0063772B" w:rsidRPr="0063772B" w:rsidRDefault="003F4ED8" w:rsidP="0063772B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Отсъства</w:t>
            </w:r>
          </w:p>
        </w:tc>
      </w:tr>
      <w:tr w:rsidR="0063772B" w:rsidRPr="0063772B" w:rsidTr="006B7484">
        <w:tc>
          <w:tcPr>
            <w:tcW w:w="630" w:type="dxa"/>
          </w:tcPr>
          <w:p w:rsidR="0063772B" w:rsidRPr="0063772B" w:rsidRDefault="0063772B" w:rsidP="0063772B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4962" w:type="dxa"/>
          </w:tcPr>
          <w:p w:rsidR="0063772B" w:rsidRPr="0063772B" w:rsidRDefault="0063772B" w:rsidP="0063772B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Преслава Рачева Тодорова-член</w:t>
            </w:r>
          </w:p>
        </w:tc>
        <w:tc>
          <w:tcPr>
            <w:tcW w:w="1788" w:type="dxa"/>
          </w:tcPr>
          <w:p w:rsidR="0063772B" w:rsidRPr="0063772B" w:rsidRDefault="0063772B" w:rsidP="0063772B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3772B">
              <w:rPr>
                <w:rFonts w:ascii="Verdana" w:eastAsia="Verdana" w:hAnsi="Verdana" w:cs="Verdana"/>
                <w:sz w:val="20"/>
                <w:szCs w:val="20"/>
              </w:rPr>
              <w:t xml:space="preserve">За </w:t>
            </w:r>
          </w:p>
        </w:tc>
      </w:tr>
    </w:tbl>
    <w:p w:rsidR="0063772B" w:rsidRPr="0063772B" w:rsidRDefault="0063772B" w:rsidP="0063772B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Times New Roman" w:hAnsi="Verdana" w:cs="Helvetica"/>
          <w:color w:val="333333"/>
          <w:sz w:val="20"/>
          <w:szCs w:val="20"/>
        </w:rPr>
        <w:lastRenderedPageBreak/>
        <w:t xml:space="preserve"> </w:t>
      </w:r>
      <w:sdt>
        <w:sdtPr>
          <w:rPr>
            <w:rFonts w:ascii="Verdana" w:hAnsi="Verdana"/>
          </w:rPr>
          <w:tag w:val="goog_rdk_7"/>
          <w:id w:val="2127041621"/>
        </w:sdtPr>
        <w:sdtContent>
          <w:r w:rsidRPr="0063772B">
            <w:rPr>
              <w:rFonts w:ascii="Verdana" w:eastAsia="Arial" w:hAnsi="Verdana" w:cs="Arial"/>
              <w:color w:val="333333"/>
              <w:sz w:val="20"/>
              <w:szCs w:val="20"/>
            </w:rPr>
            <w:t>В резултат на гласуването с единодушие на присъстващите  с 1</w:t>
          </w:r>
          <w:r w:rsidR="003F4ED8">
            <w:rPr>
              <w:rFonts w:ascii="Verdana" w:eastAsia="Arial" w:hAnsi="Verdana" w:cs="Arial"/>
              <w:color w:val="333333"/>
              <w:sz w:val="20"/>
              <w:szCs w:val="20"/>
            </w:rPr>
            <w:t>0</w:t>
          </w:r>
          <w:bookmarkStart w:id="3" w:name="_GoBack"/>
          <w:bookmarkEnd w:id="3"/>
          <w:r w:rsidRPr="0063772B">
            <w:rPr>
              <w:rFonts w:ascii="Verdana" w:eastAsia="Arial" w:hAnsi="Verdana" w:cs="Arial"/>
              <w:color w:val="333333"/>
              <w:sz w:val="20"/>
              <w:szCs w:val="20"/>
            </w:rPr>
            <w:t xml:space="preserve"> гласа „ЗА“  Решение № </w:t>
          </w:r>
        </w:sdtContent>
      </w:sdt>
    </w:p>
    <w:p w:rsidR="0063772B" w:rsidRPr="00CE3B4E" w:rsidRDefault="0063772B" w:rsidP="0063772B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3</w:t>
      </w:r>
      <w:r>
        <w:rPr>
          <w:rFonts w:ascii="Verdana" w:eastAsia="Verdana" w:hAnsi="Verdana" w:cs="Verdana"/>
          <w:color w:val="333333"/>
          <w:sz w:val="20"/>
          <w:szCs w:val="20"/>
        </w:rPr>
        <w:t>3</w:t>
      </w:r>
      <w:r w:rsidRPr="0063772B">
        <w:rPr>
          <w:rFonts w:ascii="Verdana" w:eastAsia="Verdana" w:hAnsi="Verdana" w:cs="Verdana"/>
          <w:color w:val="333333"/>
          <w:sz w:val="20"/>
          <w:szCs w:val="20"/>
        </w:rPr>
        <w:t xml:space="preserve">-МИ, Грамада,  е прието на </w:t>
      </w:r>
      <w:r>
        <w:rPr>
          <w:rFonts w:ascii="Verdana" w:eastAsia="Verdana" w:hAnsi="Verdana" w:cs="Verdana"/>
          <w:color w:val="333333"/>
          <w:sz w:val="20"/>
          <w:szCs w:val="20"/>
        </w:rPr>
        <w:t>02</w:t>
      </w:r>
      <w:r w:rsidRPr="0063772B">
        <w:rPr>
          <w:rFonts w:ascii="Verdana" w:eastAsia="Verdana" w:hAnsi="Verdana" w:cs="Verdana"/>
          <w:color w:val="333333"/>
          <w:sz w:val="20"/>
          <w:szCs w:val="20"/>
        </w:rPr>
        <w:t>.</w:t>
      </w:r>
      <w:r>
        <w:rPr>
          <w:rFonts w:ascii="Verdana" w:eastAsia="Verdana" w:hAnsi="Verdana" w:cs="Verdana"/>
          <w:color w:val="333333"/>
          <w:sz w:val="20"/>
          <w:szCs w:val="20"/>
        </w:rPr>
        <w:t>10</w:t>
      </w:r>
      <w:r w:rsidRPr="0063772B">
        <w:rPr>
          <w:rFonts w:ascii="Verdana" w:eastAsia="Verdana" w:hAnsi="Verdana" w:cs="Verdana"/>
          <w:color w:val="333333"/>
          <w:sz w:val="20"/>
          <w:szCs w:val="20"/>
        </w:rPr>
        <w:t>.2023г</w:t>
      </w:r>
    </w:p>
    <w:p w:rsidR="00CE3B4E" w:rsidRDefault="00CE3B4E" w:rsidP="00CE3B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</w:rPr>
      </w:pPr>
    </w:p>
    <w:p w:rsidR="00CE3B4E" w:rsidRPr="00CE3B4E" w:rsidRDefault="00CE3B4E" w:rsidP="00CE3B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</w:rPr>
      </w:pPr>
    </w:p>
    <w:p w:rsidR="00276EC2" w:rsidRPr="00C2066C" w:rsidRDefault="00276EC2" w:rsidP="00CE3B4E">
      <w:pPr>
        <w:pStyle w:val="NormalWeb"/>
        <w:shd w:val="clear" w:color="auto" w:fill="FFFFFF"/>
        <w:spacing w:before="0" w:beforeAutospacing="0" w:after="150" w:afterAutospacing="0" w:line="360" w:lineRule="auto"/>
        <w:ind w:left="141"/>
        <w:jc w:val="both"/>
        <w:rPr>
          <w:rFonts w:ascii="Verdana" w:eastAsia="Verdana" w:hAnsi="Verdana" w:cs="Verdana"/>
          <w:color w:val="333333"/>
          <w:sz w:val="20"/>
          <w:szCs w:val="20"/>
        </w:rPr>
      </w:pPr>
    </w:p>
    <w:p w:rsidR="00276EC2" w:rsidRPr="00C2066C" w:rsidRDefault="00A57223" w:rsidP="00276EC2">
      <w:pPr>
        <w:spacing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r w:rsidRPr="00C2066C">
        <w:rPr>
          <w:rFonts w:ascii="Verdana" w:eastAsia="Verdana" w:hAnsi="Verdana" w:cs="Verdana"/>
          <w:b/>
          <w:color w:val="333333"/>
          <w:sz w:val="20"/>
          <w:szCs w:val="20"/>
        </w:rPr>
        <w:t>3.По т.3</w:t>
      </w:r>
      <w:r w:rsidRPr="00C2066C">
        <w:rPr>
          <w:rFonts w:ascii="Verdana" w:eastAsia="Verdana" w:hAnsi="Verdana" w:cs="Verdana"/>
          <w:color w:val="333333"/>
          <w:sz w:val="20"/>
          <w:szCs w:val="20"/>
        </w:rPr>
        <w:t xml:space="preserve"> от дневния ред се  запознаха членовете на ОИК – Грамада с  принципните решения на ЦИК.</w:t>
      </w:r>
    </w:p>
    <w:p w:rsidR="00276EC2" w:rsidRPr="00C2066C" w:rsidRDefault="00276EC2" w:rsidP="00276EC2">
      <w:pPr>
        <w:spacing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</w:p>
    <w:p w:rsidR="009B2B62" w:rsidRPr="00C2066C" w:rsidRDefault="00C90FB1" w:rsidP="00276EC2">
      <w:pPr>
        <w:spacing w:after="0" w:line="360" w:lineRule="auto"/>
        <w:ind w:right="485" w:firstLine="708"/>
        <w:jc w:val="both"/>
        <w:rPr>
          <w:rFonts w:ascii="Verdana" w:eastAsia="Verdana" w:hAnsi="Verdana" w:cs="Verdana"/>
          <w:color w:val="FF0000"/>
          <w:sz w:val="20"/>
          <w:szCs w:val="20"/>
        </w:rPr>
      </w:pPr>
      <w:r w:rsidRPr="00C2066C">
        <w:rPr>
          <w:rFonts w:ascii="Verdana" w:eastAsia="Verdana" w:hAnsi="Verdana" w:cs="Verdana"/>
          <w:sz w:val="20"/>
          <w:szCs w:val="20"/>
        </w:rPr>
        <w:t>Поради изчерпване на дневния ред заседанието бе закрито от Председателя на ОИК-ГРАМАДА.</w:t>
      </w:r>
    </w:p>
    <w:p w:rsidR="008F5A2B" w:rsidRPr="00C2066C" w:rsidRDefault="008F5A2B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</w:p>
    <w:p w:rsidR="001C3F13" w:rsidRDefault="008F5A2B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333333"/>
          <w:sz w:val="20"/>
          <w:szCs w:val="20"/>
        </w:rPr>
        <w:t>Пр</w:t>
      </w:r>
      <w:r w:rsidR="00C90FB1">
        <w:rPr>
          <w:rFonts w:ascii="Verdana" w:eastAsia="Verdana" w:hAnsi="Verdana" w:cs="Verdana"/>
          <w:color w:val="333333"/>
          <w:sz w:val="20"/>
          <w:szCs w:val="20"/>
        </w:rPr>
        <w:t>отоколчик</w:t>
      </w:r>
      <w:proofErr w:type="spellEnd"/>
      <w:r w:rsidR="00C90FB1">
        <w:rPr>
          <w:rFonts w:ascii="Verdana" w:eastAsia="Verdana" w:hAnsi="Verdana" w:cs="Verdana"/>
          <w:color w:val="333333"/>
          <w:sz w:val="20"/>
          <w:szCs w:val="20"/>
        </w:rPr>
        <w:t>:</w:t>
      </w:r>
    </w:p>
    <w:p w:rsidR="009B2B62" w:rsidRDefault="00C90FB1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/</w:t>
      </w:r>
      <w:r w:rsidR="0063772B">
        <w:rPr>
          <w:rFonts w:ascii="Verdana" w:eastAsia="Verdana" w:hAnsi="Verdana" w:cs="Verdana"/>
          <w:color w:val="333333"/>
          <w:sz w:val="20"/>
          <w:szCs w:val="20"/>
        </w:rPr>
        <w:t>Мартина Георгиева</w:t>
      </w:r>
      <w:r w:rsidR="001C3F13">
        <w:rPr>
          <w:rFonts w:ascii="Verdana" w:eastAsia="Verdana" w:hAnsi="Verdana" w:cs="Verdana"/>
          <w:color w:val="333333"/>
          <w:sz w:val="20"/>
          <w:szCs w:val="20"/>
        </w:rPr>
        <w:t>/</w:t>
      </w:r>
      <w:r>
        <w:rPr>
          <w:rFonts w:ascii="Verdana" w:eastAsia="Verdana" w:hAnsi="Verdana" w:cs="Verdana"/>
          <w:color w:val="333333"/>
          <w:sz w:val="20"/>
          <w:szCs w:val="20"/>
        </w:rPr>
        <w:tab/>
      </w:r>
    </w:p>
    <w:p w:rsidR="008F5A2B" w:rsidRDefault="008F5A2B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</w:p>
    <w:p w:rsidR="009B2B62" w:rsidRDefault="00C90FB1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 xml:space="preserve"> Секретар:</w:t>
      </w:r>
      <w:r>
        <w:rPr>
          <w:rFonts w:ascii="Verdana" w:eastAsia="Verdana" w:hAnsi="Verdana" w:cs="Verdana"/>
          <w:color w:val="333333"/>
          <w:sz w:val="20"/>
          <w:szCs w:val="20"/>
        </w:rPr>
        <w:tab/>
      </w:r>
      <w:r>
        <w:rPr>
          <w:rFonts w:ascii="Verdana" w:eastAsia="Verdana" w:hAnsi="Verdana" w:cs="Verdana"/>
          <w:color w:val="333333"/>
          <w:sz w:val="20"/>
          <w:szCs w:val="20"/>
        </w:rPr>
        <w:tab/>
      </w:r>
      <w:r>
        <w:rPr>
          <w:rFonts w:ascii="Verdana" w:eastAsia="Verdana" w:hAnsi="Verdana" w:cs="Verdana"/>
          <w:color w:val="333333"/>
          <w:sz w:val="20"/>
          <w:szCs w:val="20"/>
        </w:rPr>
        <w:tab/>
      </w:r>
      <w:r>
        <w:rPr>
          <w:rFonts w:ascii="Verdana" w:eastAsia="Verdana" w:hAnsi="Verdana" w:cs="Verdana"/>
          <w:color w:val="333333"/>
          <w:sz w:val="20"/>
          <w:szCs w:val="20"/>
        </w:rPr>
        <w:tab/>
      </w:r>
      <w:r>
        <w:rPr>
          <w:rFonts w:ascii="Verdana" w:eastAsia="Verdana" w:hAnsi="Verdana" w:cs="Verdana"/>
          <w:color w:val="333333"/>
          <w:sz w:val="20"/>
          <w:szCs w:val="20"/>
        </w:rPr>
        <w:tab/>
      </w:r>
      <w:r>
        <w:rPr>
          <w:rFonts w:ascii="Verdana" w:eastAsia="Verdana" w:hAnsi="Verdana" w:cs="Verdana"/>
          <w:color w:val="333333"/>
          <w:sz w:val="20"/>
          <w:szCs w:val="20"/>
        </w:rPr>
        <w:tab/>
      </w:r>
      <w:r>
        <w:rPr>
          <w:rFonts w:ascii="Verdana" w:eastAsia="Verdana" w:hAnsi="Verdana" w:cs="Verdana"/>
          <w:color w:val="333333"/>
          <w:sz w:val="20"/>
          <w:szCs w:val="20"/>
        </w:rPr>
        <w:tab/>
        <w:t>Председател:</w:t>
      </w:r>
    </w:p>
    <w:p w:rsidR="009B2B62" w:rsidRDefault="00C90FB1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 xml:space="preserve">/Антоанета </w:t>
      </w:r>
      <w:proofErr w:type="spellStart"/>
      <w:r>
        <w:rPr>
          <w:rFonts w:ascii="Verdana" w:eastAsia="Verdana" w:hAnsi="Verdana" w:cs="Verdana"/>
          <w:color w:val="333333"/>
          <w:sz w:val="20"/>
          <w:szCs w:val="20"/>
        </w:rPr>
        <w:t>Бижева</w:t>
      </w:r>
      <w:proofErr w:type="spellEnd"/>
      <w:r>
        <w:rPr>
          <w:rFonts w:ascii="Verdana" w:eastAsia="Verdana" w:hAnsi="Verdana" w:cs="Verdana"/>
          <w:color w:val="333333"/>
          <w:sz w:val="20"/>
          <w:szCs w:val="20"/>
        </w:rPr>
        <w:t>/</w:t>
      </w:r>
      <w:r>
        <w:rPr>
          <w:rFonts w:ascii="Verdana" w:eastAsia="Verdana" w:hAnsi="Verdana" w:cs="Verdana"/>
          <w:color w:val="333333"/>
          <w:sz w:val="20"/>
          <w:szCs w:val="20"/>
        </w:rPr>
        <w:tab/>
      </w:r>
      <w:r>
        <w:rPr>
          <w:rFonts w:ascii="Verdana" w:eastAsia="Verdana" w:hAnsi="Verdana" w:cs="Verdana"/>
          <w:color w:val="333333"/>
          <w:sz w:val="20"/>
          <w:szCs w:val="20"/>
        </w:rPr>
        <w:tab/>
      </w:r>
      <w:r>
        <w:rPr>
          <w:rFonts w:ascii="Verdana" w:eastAsia="Verdana" w:hAnsi="Verdana" w:cs="Verdana"/>
          <w:color w:val="333333"/>
          <w:sz w:val="20"/>
          <w:szCs w:val="20"/>
        </w:rPr>
        <w:tab/>
      </w:r>
      <w:r>
        <w:rPr>
          <w:rFonts w:ascii="Verdana" w:eastAsia="Verdana" w:hAnsi="Verdana" w:cs="Verdana"/>
          <w:color w:val="333333"/>
          <w:sz w:val="20"/>
          <w:szCs w:val="20"/>
        </w:rPr>
        <w:tab/>
      </w:r>
      <w:r>
        <w:rPr>
          <w:rFonts w:ascii="Verdana" w:eastAsia="Verdana" w:hAnsi="Verdana" w:cs="Verdana"/>
          <w:color w:val="333333"/>
          <w:sz w:val="20"/>
          <w:szCs w:val="20"/>
        </w:rPr>
        <w:tab/>
      </w:r>
      <w:r>
        <w:rPr>
          <w:rFonts w:ascii="Verdana" w:eastAsia="Verdana" w:hAnsi="Verdana" w:cs="Verdana"/>
          <w:color w:val="333333"/>
          <w:sz w:val="20"/>
          <w:szCs w:val="20"/>
        </w:rPr>
        <w:tab/>
      </w:r>
      <w:r>
        <w:rPr>
          <w:rFonts w:ascii="Verdana" w:eastAsia="Verdana" w:hAnsi="Verdana" w:cs="Verdana"/>
          <w:color w:val="333333"/>
          <w:sz w:val="20"/>
          <w:szCs w:val="20"/>
        </w:rPr>
        <w:tab/>
        <w:t>/Иван Иванов/</w:t>
      </w:r>
    </w:p>
    <w:p w:rsidR="009B2B62" w:rsidRDefault="009B2B62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</w:p>
    <w:sectPr w:rsidR="009B2B62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5D2" w:rsidRDefault="000245D2">
      <w:pPr>
        <w:spacing w:after="0" w:line="240" w:lineRule="auto"/>
      </w:pPr>
      <w:r>
        <w:separator/>
      </w:r>
    </w:p>
  </w:endnote>
  <w:endnote w:type="continuationSeparator" w:id="0">
    <w:p w:rsidR="000245D2" w:rsidRDefault="0002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CEA" w:rsidRDefault="00997C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>
      <w:rPr>
        <w:rFonts w:cs="Calibri"/>
        <w:noProof/>
        <w:color w:val="000000"/>
      </w:rPr>
      <w:t>11</w:t>
    </w:r>
    <w:r>
      <w:rPr>
        <w:rFonts w:cs="Calibri"/>
        <w:color w:val="000000"/>
      </w:rPr>
      <w:fldChar w:fldCharType="end"/>
    </w:r>
  </w:p>
  <w:p w:rsidR="00997CEA" w:rsidRDefault="00997C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5D2" w:rsidRDefault="000245D2">
      <w:pPr>
        <w:spacing w:after="0" w:line="240" w:lineRule="auto"/>
      </w:pPr>
      <w:r>
        <w:separator/>
      </w:r>
    </w:p>
  </w:footnote>
  <w:footnote w:type="continuationSeparator" w:id="0">
    <w:p w:rsidR="000245D2" w:rsidRDefault="00024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6144"/>
    <w:multiLevelType w:val="multilevel"/>
    <w:tmpl w:val="8126F6C4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6546F41"/>
    <w:multiLevelType w:val="multilevel"/>
    <w:tmpl w:val="AA504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7FD37EE"/>
    <w:multiLevelType w:val="hybridMultilevel"/>
    <w:tmpl w:val="AF34C89E"/>
    <w:lvl w:ilvl="0" w:tplc="7E201A8C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0BEE4CCD"/>
    <w:multiLevelType w:val="hybridMultilevel"/>
    <w:tmpl w:val="24F07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86A61"/>
    <w:multiLevelType w:val="hybridMultilevel"/>
    <w:tmpl w:val="2DC43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42D52"/>
    <w:multiLevelType w:val="multilevel"/>
    <w:tmpl w:val="A1362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45750"/>
    <w:multiLevelType w:val="multilevel"/>
    <w:tmpl w:val="D2522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4D238B"/>
    <w:multiLevelType w:val="multilevel"/>
    <w:tmpl w:val="AA10B9E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2223532A"/>
    <w:multiLevelType w:val="multilevel"/>
    <w:tmpl w:val="6E4E4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6C4B35"/>
    <w:multiLevelType w:val="multilevel"/>
    <w:tmpl w:val="0DE45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0F5B31"/>
    <w:multiLevelType w:val="multilevel"/>
    <w:tmpl w:val="8660883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F173000"/>
    <w:multiLevelType w:val="multilevel"/>
    <w:tmpl w:val="36640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82B7658"/>
    <w:multiLevelType w:val="hybridMultilevel"/>
    <w:tmpl w:val="46B62280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04E72"/>
    <w:multiLevelType w:val="hybridMultilevel"/>
    <w:tmpl w:val="B75850DA"/>
    <w:lvl w:ilvl="0" w:tplc="4A0ACD78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2268AD"/>
    <w:multiLevelType w:val="hybridMultilevel"/>
    <w:tmpl w:val="2690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75D6B"/>
    <w:multiLevelType w:val="hybridMultilevel"/>
    <w:tmpl w:val="D25253A4"/>
    <w:lvl w:ilvl="0" w:tplc="040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A67AB"/>
    <w:multiLevelType w:val="hybridMultilevel"/>
    <w:tmpl w:val="B75850DA"/>
    <w:lvl w:ilvl="0" w:tplc="4A0ACD78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DF6CD8"/>
    <w:multiLevelType w:val="hybridMultilevel"/>
    <w:tmpl w:val="2690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149DB"/>
    <w:multiLevelType w:val="hybridMultilevel"/>
    <w:tmpl w:val="2690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814B1"/>
    <w:multiLevelType w:val="multilevel"/>
    <w:tmpl w:val="1354C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751618"/>
    <w:multiLevelType w:val="hybridMultilevel"/>
    <w:tmpl w:val="46B62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52E9D"/>
    <w:multiLevelType w:val="multilevel"/>
    <w:tmpl w:val="0CB8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7E501B"/>
    <w:multiLevelType w:val="multilevel"/>
    <w:tmpl w:val="AF04B3C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72DE72B5"/>
    <w:multiLevelType w:val="hybridMultilevel"/>
    <w:tmpl w:val="62DAD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0"/>
  </w:num>
  <w:num w:numId="4">
    <w:abstractNumId w:val="11"/>
  </w:num>
  <w:num w:numId="5">
    <w:abstractNumId w:val="10"/>
  </w:num>
  <w:num w:numId="6">
    <w:abstractNumId w:val="2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4"/>
  </w:num>
  <w:num w:numId="12">
    <w:abstractNumId w:val="20"/>
  </w:num>
  <w:num w:numId="13">
    <w:abstractNumId w:val="12"/>
  </w:num>
  <w:num w:numId="14">
    <w:abstractNumId w:val="14"/>
  </w:num>
  <w:num w:numId="15">
    <w:abstractNumId w:val="13"/>
  </w:num>
  <w:num w:numId="16">
    <w:abstractNumId w:val="16"/>
  </w:num>
  <w:num w:numId="17">
    <w:abstractNumId w:val="18"/>
  </w:num>
  <w:num w:numId="18">
    <w:abstractNumId w:val="3"/>
  </w:num>
  <w:num w:numId="19">
    <w:abstractNumId w:val="2"/>
  </w:num>
  <w:num w:numId="20">
    <w:abstractNumId w:val="15"/>
  </w:num>
  <w:num w:numId="21">
    <w:abstractNumId w:val="8"/>
  </w:num>
  <w:num w:numId="22">
    <w:abstractNumId w:val="7"/>
  </w:num>
  <w:num w:numId="23">
    <w:abstractNumId w:val="5"/>
  </w:num>
  <w:num w:numId="24">
    <w:abstractNumId w:val="19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B62"/>
    <w:rsid w:val="000176C5"/>
    <w:rsid w:val="00022B98"/>
    <w:rsid w:val="000245D2"/>
    <w:rsid w:val="00071451"/>
    <w:rsid w:val="000B76CD"/>
    <w:rsid w:val="000D0181"/>
    <w:rsid w:val="000D1DF6"/>
    <w:rsid w:val="000D7582"/>
    <w:rsid w:val="000E6BC8"/>
    <w:rsid w:val="00171DD9"/>
    <w:rsid w:val="001863BA"/>
    <w:rsid w:val="001C20B7"/>
    <w:rsid w:val="001C3F13"/>
    <w:rsid w:val="001E3C93"/>
    <w:rsid w:val="001F59A0"/>
    <w:rsid w:val="00276EC2"/>
    <w:rsid w:val="00296269"/>
    <w:rsid w:val="002B7821"/>
    <w:rsid w:val="002D6EE9"/>
    <w:rsid w:val="002E02A9"/>
    <w:rsid w:val="003227F8"/>
    <w:rsid w:val="00356261"/>
    <w:rsid w:val="00374F34"/>
    <w:rsid w:val="00380A84"/>
    <w:rsid w:val="0038113C"/>
    <w:rsid w:val="00393068"/>
    <w:rsid w:val="003D12D8"/>
    <w:rsid w:val="003D2C39"/>
    <w:rsid w:val="003E1F38"/>
    <w:rsid w:val="003F4ED8"/>
    <w:rsid w:val="00401D95"/>
    <w:rsid w:val="00404D96"/>
    <w:rsid w:val="0046635B"/>
    <w:rsid w:val="00497324"/>
    <w:rsid w:val="004A30BF"/>
    <w:rsid w:val="004B4C50"/>
    <w:rsid w:val="004D4C55"/>
    <w:rsid w:val="0052792F"/>
    <w:rsid w:val="005329CD"/>
    <w:rsid w:val="00534687"/>
    <w:rsid w:val="005819E0"/>
    <w:rsid w:val="005C2DDA"/>
    <w:rsid w:val="005E2E27"/>
    <w:rsid w:val="005E657E"/>
    <w:rsid w:val="00632318"/>
    <w:rsid w:val="0063772B"/>
    <w:rsid w:val="006B6EBE"/>
    <w:rsid w:val="006C482B"/>
    <w:rsid w:val="006E0E04"/>
    <w:rsid w:val="006E3169"/>
    <w:rsid w:val="00700718"/>
    <w:rsid w:val="007B2DBF"/>
    <w:rsid w:val="008175B0"/>
    <w:rsid w:val="0083291B"/>
    <w:rsid w:val="008434D9"/>
    <w:rsid w:val="00877736"/>
    <w:rsid w:val="008A437B"/>
    <w:rsid w:val="008B5158"/>
    <w:rsid w:val="008B701E"/>
    <w:rsid w:val="008D03B4"/>
    <w:rsid w:val="008D243D"/>
    <w:rsid w:val="008F2C39"/>
    <w:rsid w:val="008F5A2B"/>
    <w:rsid w:val="00952DFC"/>
    <w:rsid w:val="00993080"/>
    <w:rsid w:val="0099788B"/>
    <w:rsid w:val="00997CEA"/>
    <w:rsid w:val="009A55D7"/>
    <w:rsid w:val="009B2B62"/>
    <w:rsid w:val="009D0B2B"/>
    <w:rsid w:val="00A00568"/>
    <w:rsid w:val="00A4375B"/>
    <w:rsid w:val="00A57223"/>
    <w:rsid w:val="00A72102"/>
    <w:rsid w:val="00A76EE9"/>
    <w:rsid w:val="00AA4F32"/>
    <w:rsid w:val="00B05744"/>
    <w:rsid w:val="00B1305C"/>
    <w:rsid w:val="00B549C6"/>
    <w:rsid w:val="00BA189D"/>
    <w:rsid w:val="00C1425C"/>
    <w:rsid w:val="00C1561D"/>
    <w:rsid w:val="00C2066C"/>
    <w:rsid w:val="00C455DD"/>
    <w:rsid w:val="00C51C79"/>
    <w:rsid w:val="00C7083C"/>
    <w:rsid w:val="00C90FB1"/>
    <w:rsid w:val="00CB31B2"/>
    <w:rsid w:val="00CD4B76"/>
    <w:rsid w:val="00CE3B4E"/>
    <w:rsid w:val="00CF4BBC"/>
    <w:rsid w:val="00D06FBF"/>
    <w:rsid w:val="00D12114"/>
    <w:rsid w:val="00D166CC"/>
    <w:rsid w:val="00D31B54"/>
    <w:rsid w:val="00D44DFB"/>
    <w:rsid w:val="00D4556E"/>
    <w:rsid w:val="00D94161"/>
    <w:rsid w:val="00DB5B0B"/>
    <w:rsid w:val="00DD6D18"/>
    <w:rsid w:val="00E85661"/>
    <w:rsid w:val="00E925E8"/>
    <w:rsid w:val="00EF1670"/>
    <w:rsid w:val="00F002E1"/>
    <w:rsid w:val="00F24B81"/>
    <w:rsid w:val="00F54628"/>
    <w:rsid w:val="00F627CA"/>
    <w:rsid w:val="00F930F9"/>
    <w:rsid w:val="00FB37F3"/>
    <w:rsid w:val="00FB7A90"/>
    <w:rsid w:val="00FD6857"/>
    <w:rsid w:val="00F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17FA"/>
  <w15:docId w15:val="{4DBD20CA-4348-423A-989B-B8BE93D9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506"/>
    <w:rPr>
      <w:rFonts w:cs="Times New Roman"/>
      <w:lang w:val="bg-BG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087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B7DFF"/>
    <w:pPr>
      <w:spacing w:line="254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AA"/>
    <w:rPr>
      <w:rFonts w:ascii="Segoe UI" w:eastAsia="Calibri" w:hAnsi="Segoe UI" w:cs="Segoe UI"/>
      <w:sz w:val="18"/>
      <w:szCs w:val="18"/>
      <w:lang w:val="bg-BG"/>
    </w:rPr>
  </w:style>
  <w:style w:type="table" w:styleId="TableGrid">
    <w:name w:val="Table Grid"/>
    <w:basedOn w:val="TableNormal"/>
    <w:uiPriority w:val="39"/>
    <w:rsid w:val="0007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B24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3E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B24"/>
    <w:rPr>
      <w:rFonts w:ascii="Calibri" w:eastAsia="Calibri" w:hAnsi="Calibri" w:cs="Times New Roman"/>
      <w:lang w:val="bg-BG"/>
    </w:rPr>
  </w:style>
  <w:style w:type="character" w:styleId="Strong">
    <w:name w:val="Strong"/>
    <w:basedOn w:val="DefaultParagraphFont"/>
    <w:uiPriority w:val="22"/>
    <w:qFormat/>
    <w:rsid w:val="00662E48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1">
    <w:name w:val="21"/>
    <w:basedOn w:val="TableNormal"/>
    <w:rsid w:val="0063772B"/>
    <w:pPr>
      <w:spacing w:after="0" w:line="240" w:lineRule="auto"/>
    </w:pPr>
    <w:tblPr>
      <w:tblStyleRowBandSize w:val="1"/>
      <w:tblStyleColBandSize w:val="1"/>
    </w:tblPr>
  </w:style>
  <w:style w:type="table" w:customStyle="1" w:styleId="22">
    <w:name w:val="22"/>
    <w:basedOn w:val="TableNormal"/>
    <w:rsid w:val="0063772B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1NHqThMLgISgK7RjScZRbAQmrg==">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749</Words>
  <Characters>4271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 kula</dc:creator>
  <cp:keywords/>
  <dc:description/>
  <cp:lastModifiedBy>dsp kula</cp:lastModifiedBy>
  <cp:revision>25</cp:revision>
  <cp:lastPrinted>2023-09-27T13:01:00Z</cp:lastPrinted>
  <dcterms:created xsi:type="dcterms:W3CDTF">2023-10-02T07:15:00Z</dcterms:created>
  <dcterms:modified xsi:type="dcterms:W3CDTF">2023-10-02T15:17:00Z</dcterms:modified>
</cp:coreProperties>
</file>