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0807" w14:textId="77777777" w:rsidR="00087506" w:rsidRPr="00365BF6" w:rsidRDefault="00087506" w:rsidP="00365BF6">
      <w:pPr>
        <w:jc w:val="center"/>
        <w:rPr>
          <w:rFonts w:ascii="Verdana" w:hAnsi="Verdana"/>
          <w:b/>
          <w:kern w:val="2"/>
          <w:sz w:val="28"/>
          <w:szCs w:val="28"/>
          <w14:ligatures w14:val="standardContextual"/>
        </w:rPr>
      </w:pPr>
      <w:r w:rsidRPr="00365BF6">
        <w:rPr>
          <w:rFonts w:ascii="Verdana" w:hAnsi="Verdana"/>
          <w:b/>
          <w:kern w:val="2"/>
          <w:sz w:val="28"/>
          <w:szCs w:val="28"/>
          <w14:ligatures w14:val="standardContextual"/>
        </w:rPr>
        <w:t>ОБЩИНСКА ИЗБИРАТЕЛНА КОМИСИЯ ГРАМАДА</w:t>
      </w:r>
    </w:p>
    <w:p w14:paraId="670EF472" w14:textId="77777777" w:rsidR="00087506" w:rsidRPr="00026E41" w:rsidRDefault="00087506" w:rsidP="00026E41">
      <w:pPr>
        <w:pBdr>
          <w:bottom w:val="single" w:sz="4" w:space="1" w:color="auto"/>
        </w:pBdr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</w:p>
    <w:p w14:paraId="2D43D8E5" w14:textId="77777777" w:rsidR="004169F8" w:rsidRDefault="009F63FA" w:rsidP="00365BF6">
      <w:pPr>
        <w:spacing w:after="0" w:line="270" w:lineRule="atLeast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</w:pPr>
      <w:r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Протокол 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№</w:t>
      </w:r>
      <w:r w:rsidR="004169F8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4</w:t>
      </w:r>
    </w:p>
    <w:p w14:paraId="40D1AADA" w14:textId="471289F8" w:rsidR="0098203C" w:rsidRPr="00026E41" w:rsidRDefault="009F63FA" w:rsidP="00365BF6">
      <w:pPr>
        <w:spacing w:after="0" w:line="270" w:lineRule="atLeast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На проведено 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заседание на Общинската избирателна комисия в община Грамада</w:t>
      </w:r>
      <w:r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, 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на 1</w:t>
      </w:r>
      <w:r w:rsidR="00816E09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.09.2023 г. от </w:t>
      </w:r>
      <w:r w:rsidR="00FE52B6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17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FE52B6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0 часа</w:t>
      </w:r>
    </w:p>
    <w:p w14:paraId="46945293" w14:textId="77777777" w:rsidR="0098203C" w:rsidRPr="00026E41" w:rsidRDefault="0098203C" w:rsidP="007E2D89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3C495A7" w14:textId="4F30D80F" w:rsidR="00087506" w:rsidRPr="00026E41" w:rsidRDefault="00087506" w:rsidP="007E2D89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1FDD9197" w14:textId="69DC897B" w:rsidR="009F63FA" w:rsidRPr="008A5D75" w:rsidRDefault="009F63FA" w:rsidP="008A5D75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  <w:r w:rsidRPr="008A5D75">
        <w:rPr>
          <w:rFonts w:ascii="Verdana" w:hAnsi="Verdana"/>
          <w:sz w:val="20"/>
          <w:szCs w:val="20"/>
        </w:rPr>
        <w:t>Днес, 1</w:t>
      </w:r>
      <w:r w:rsidR="00816E09" w:rsidRPr="008A5D75">
        <w:rPr>
          <w:rFonts w:ascii="Verdana" w:hAnsi="Verdana"/>
          <w:sz w:val="20"/>
          <w:szCs w:val="20"/>
        </w:rPr>
        <w:t>6</w:t>
      </w:r>
      <w:r w:rsidRPr="008A5D75">
        <w:rPr>
          <w:rFonts w:ascii="Verdana" w:hAnsi="Verdana"/>
          <w:sz w:val="20"/>
          <w:szCs w:val="20"/>
        </w:rPr>
        <w:t>.09.2023 г. в гр. Грамада, пл.</w:t>
      </w:r>
      <w:r w:rsidR="0028349F" w:rsidRPr="008A5D75">
        <w:rPr>
          <w:rFonts w:ascii="Verdana" w:hAnsi="Verdana"/>
          <w:sz w:val="20"/>
          <w:szCs w:val="20"/>
        </w:rPr>
        <w:t xml:space="preserve"> </w:t>
      </w:r>
      <w:r w:rsidRPr="008A5D75">
        <w:rPr>
          <w:rFonts w:ascii="Verdana" w:hAnsi="Verdana"/>
          <w:sz w:val="20"/>
          <w:szCs w:val="20"/>
        </w:rPr>
        <w:t xml:space="preserve">“Мико Нинов“ </w:t>
      </w:r>
      <w:r w:rsidR="00284A89" w:rsidRPr="008A5D75">
        <w:rPr>
          <w:rFonts w:ascii="Verdana" w:hAnsi="Verdana"/>
          <w:sz w:val="20"/>
          <w:szCs w:val="20"/>
        </w:rPr>
        <w:t>1</w:t>
      </w:r>
      <w:r w:rsidRPr="008A5D75">
        <w:rPr>
          <w:rFonts w:ascii="Verdana" w:hAnsi="Verdana"/>
          <w:sz w:val="20"/>
          <w:szCs w:val="20"/>
        </w:rPr>
        <w:t xml:space="preserve">, се проведе заседание на Общинската избирателна комисия в община </w:t>
      </w:r>
      <w:r w:rsidR="00284A89" w:rsidRPr="008A5D75">
        <w:rPr>
          <w:rFonts w:ascii="Verdana" w:hAnsi="Verdana"/>
          <w:sz w:val="20"/>
          <w:szCs w:val="20"/>
        </w:rPr>
        <w:t>Грамада</w:t>
      </w:r>
      <w:r w:rsidRPr="008A5D75">
        <w:rPr>
          <w:rFonts w:ascii="Verdana" w:hAnsi="Verdana"/>
          <w:sz w:val="20"/>
          <w:szCs w:val="20"/>
        </w:rPr>
        <w:t xml:space="preserve">. Заседанието се откри </w:t>
      </w:r>
      <w:r w:rsidR="00284A89" w:rsidRPr="008A5D75">
        <w:rPr>
          <w:rFonts w:ascii="Verdana" w:hAnsi="Verdana"/>
          <w:sz w:val="20"/>
          <w:szCs w:val="20"/>
        </w:rPr>
        <w:t xml:space="preserve">в </w:t>
      </w:r>
      <w:r w:rsidRPr="008A5D75">
        <w:rPr>
          <w:rFonts w:ascii="Verdana" w:hAnsi="Verdana"/>
          <w:sz w:val="20"/>
          <w:szCs w:val="20"/>
        </w:rPr>
        <w:t>1</w:t>
      </w:r>
      <w:r w:rsidR="00284A89" w:rsidRPr="008A5D75">
        <w:rPr>
          <w:rFonts w:ascii="Verdana" w:hAnsi="Verdana"/>
          <w:sz w:val="20"/>
          <w:szCs w:val="20"/>
        </w:rPr>
        <w:t>7</w:t>
      </w:r>
      <w:r w:rsidRPr="008A5D75">
        <w:rPr>
          <w:rFonts w:ascii="Verdana" w:hAnsi="Verdana"/>
          <w:sz w:val="20"/>
          <w:szCs w:val="20"/>
        </w:rPr>
        <w:t>:</w:t>
      </w:r>
      <w:r w:rsidR="00284A89" w:rsidRPr="008A5D75">
        <w:rPr>
          <w:rFonts w:ascii="Verdana" w:hAnsi="Verdana"/>
          <w:sz w:val="20"/>
          <w:szCs w:val="20"/>
        </w:rPr>
        <w:t>3</w:t>
      </w:r>
      <w:r w:rsidRPr="008A5D75">
        <w:rPr>
          <w:rFonts w:ascii="Verdana" w:hAnsi="Verdana"/>
          <w:sz w:val="20"/>
          <w:szCs w:val="20"/>
        </w:rPr>
        <w:t>0 часа от председателя на комисията Беше извършена поименна проверка, в следствие на която се</w:t>
      </w:r>
      <w:r w:rsidR="00865D15" w:rsidRPr="008A5D75">
        <w:rPr>
          <w:rFonts w:ascii="Verdana" w:hAnsi="Verdana"/>
          <w:sz w:val="20"/>
          <w:szCs w:val="20"/>
        </w:rPr>
        <w:t xml:space="preserve"> уст</w:t>
      </w:r>
      <w:r w:rsidR="00A63BBC" w:rsidRPr="008A5D75">
        <w:rPr>
          <w:rFonts w:ascii="Verdana" w:hAnsi="Verdana"/>
          <w:sz w:val="20"/>
          <w:szCs w:val="20"/>
        </w:rPr>
        <w:t xml:space="preserve">анови , че присъстват </w:t>
      </w:r>
      <w:r w:rsidR="00816E09" w:rsidRPr="008A5D75">
        <w:rPr>
          <w:rFonts w:ascii="Verdana" w:hAnsi="Verdana"/>
          <w:sz w:val="20"/>
          <w:szCs w:val="20"/>
        </w:rPr>
        <w:t>10</w:t>
      </w:r>
      <w:r w:rsidR="00A63BBC" w:rsidRPr="008A5D75">
        <w:rPr>
          <w:rFonts w:ascii="Verdana" w:hAnsi="Verdana"/>
          <w:sz w:val="20"/>
          <w:szCs w:val="20"/>
        </w:rPr>
        <w:t xml:space="preserve"> члена</w:t>
      </w:r>
      <w:r w:rsidR="00F5091A" w:rsidRPr="008A5D75">
        <w:rPr>
          <w:rFonts w:ascii="Verdana" w:hAnsi="Verdana"/>
          <w:sz w:val="20"/>
          <w:szCs w:val="20"/>
        </w:rPr>
        <w:t xml:space="preserve"> и има необходимия </w:t>
      </w:r>
      <w:r w:rsidR="00865D15" w:rsidRPr="008A5D75">
        <w:rPr>
          <w:rFonts w:ascii="Verdana" w:hAnsi="Verdana"/>
          <w:sz w:val="20"/>
          <w:szCs w:val="20"/>
        </w:rPr>
        <w:t xml:space="preserve"> к</w:t>
      </w:r>
      <w:r w:rsidR="00F5091A" w:rsidRPr="008A5D75">
        <w:rPr>
          <w:rFonts w:ascii="Verdana" w:hAnsi="Verdana"/>
          <w:sz w:val="20"/>
          <w:szCs w:val="20"/>
        </w:rPr>
        <w:t>ворум</w:t>
      </w:r>
      <w:r w:rsidR="00D55D13" w:rsidRPr="008A5D75">
        <w:rPr>
          <w:rFonts w:ascii="Verdana" w:hAnsi="Verdana"/>
          <w:sz w:val="20"/>
          <w:szCs w:val="20"/>
        </w:rPr>
        <w:t>,</w:t>
      </w:r>
      <w:r w:rsidR="00F5091A" w:rsidRPr="008A5D75">
        <w:rPr>
          <w:rFonts w:ascii="Verdana" w:hAnsi="Verdana"/>
          <w:sz w:val="20"/>
          <w:szCs w:val="20"/>
        </w:rPr>
        <w:t xml:space="preserve"> </w:t>
      </w:r>
      <w:r w:rsidR="00816E09" w:rsidRPr="008A5D75">
        <w:rPr>
          <w:rFonts w:ascii="Verdana" w:hAnsi="Verdana"/>
          <w:sz w:val="20"/>
          <w:szCs w:val="20"/>
        </w:rPr>
        <w:t>з</w:t>
      </w:r>
      <w:r w:rsidR="00F5091A" w:rsidRPr="008A5D75">
        <w:rPr>
          <w:rFonts w:ascii="Verdana" w:hAnsi="Verdana"/>
          <w:sz w:val="20"/>
          <w:szCs w:val="20"/>
        </w:rPr>
        <w:t>а да се проведе заседанието.</w:t>
      </w:r>
    </w:p>
    <w:p w14:paraId="1904C073" w14:textId="6657C880" w:rsidR="00A94008" w:rsidRPr="008A5D75" w:rsidRDefault="00A94008" w:rsidP="008A5D75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50B3D6B4" w14:textId="54EA16E9" w:rsidR="00A94008" w:rsidRPr="008A5D75" w:rsidRDefault="00A94008" w:rsidP="008A5D75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  <w:proofErr w:type="spellStart"/>
      <w:r w:rsidRPr="008A5D75">
        <w:rPr>
          <w:rFonts w:ascii="Verdana" w:hAnsi="Verdana"/>
          <w:sz w:val="20"/>
          <w:szCs w:val="20"/>
          <w:lang w:val="ru-RU"/>
        </w:rPr>
        <w:t>Председателят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Общинска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избирателна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комисия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Грамада прочете и подложи на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гласуване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дневния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ред</w:t>
      </w:r>
      <w:proofErr w:type="spellEnd"/>
      <w:r w:rsidRPr="008A5D75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8A5D75">
        <w:rPr>
          <w:rFonts w:ascii="Verdana" w:hAnsi="Verdana"/>
          <w:sz w:val="20"/>
          <w:szCs w:val="20"/>
          <w:lang w:val="ru-RU"/>
        </w:rPr>
        <w:t>заседанието</w:t>
      </w:r>
      <w:proofErr w:type="spellEnd"/>
      <w:r w:rsidR="00E2079E" w:rsidRPr="008A5D75">
        <w:rPr>
          <w:rFonts w:ascii="Verdana" w:hAnsi="Verdana"/>
          <w:sz w:val="20"/>
          <w:szCs w:val="20"/>
        </w:rPr>
        <w:t>:</w:t>
      </w:r>
    </w:p>
    <w:p w14:paraId="337DDAB0" w14:textId="7E3B56F1" w:rsidR="00A70686" w:rsidRPr="008A5D75" w:rsidRDefault="00A70686" w:rsidP="008A5D75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</w:p>
    <w:p w14:paraId="02BF48C9" w14:textId="77777777" w:rsidR="00A70686" w:rsidRPr="008A5D75" w:rsidRDefault="00A70686" w:rsidP="008A5D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8A5D75">
        <w:rPr>
          <w:rFonts w:ascii="Verdana" w:hAnsi="Verdana"/>
          <w:b/>
          <w:color w:val="000000"/>
          <w:sz w:val="20"/>
          <w:szCs w:val="20"/>
          <w:u w:val="single"/>
        </w:rPr>
        <w:t xml:space="preserve">Поименно гласуване на присъствалите: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A70686" w:rsidRPr="008A5D75" w14:paraId="0327D58F" w14:textId="77777777" w:rsidTr="00A63BBC">
        <w:trPr>
          <w:trHeight w:val="710"/>
        </w:trPr>
        <w:tc>
          <w:tcPr>
            <w:tcW w:w="630" w:type="dxa"/>
          </w:tcPr>
          <w:p w14:paraId="725F4AB5" w14:textId="77777777" w:rsidR="00A70686" w:rsidRPr="008A5D75" w:rsidRDefault="00A70686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bookmarkStart w:id="0" w:name="_Hlk145256000"/>
            <w:bookmarkStart w:id="1" w:name="_GoBack" w:colFirst="2" w:colLast="2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4CC1EE8D" w14:textId="591BEE7F" w:rsidR="00A70686" w:rsidRPr="008A5D75" w:rsidRDefault="00A70686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</w:t>
            </w:r>
            <w:r w:rsidR="00A63BBC"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в</w:t>
            </w: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ан Владимиров Иванов-председател</w:t>
            </w:r>
          </w:p>
        </w:tc>
        <w:tc>
          <w:tcPr>
            <w:tcW w:w="1788" w:type="dxa"/>
          </w:tcPr>
          <w:p w14:paraId="4EDD25D3" w14:textId="77777777" w:rsidR="00A63BBC" w:rsidRPr="008A5D75" w:rsidRDefault="00A63BBC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  <w:p w14:paraId="46E9672C" w14:textId="3CE62C9E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Присъства</w:t>
            </w:r>
          </w:p>
        </w:tc>
      </w:tr>
      <w:tr w:rsidR="00A70686" w:rsidRPr="008A5D75" w14:paraId="0989FADB" w14:textId="77777777" w:rsidTr="00A63BBC">
        <w:tc>
          <w:tcPr>
            <w:tcW w:w="630" w:type="dxa"/>
          </w:tcPr>
          <w:p w14:paraId="2A3888DF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55E79626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3078170F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0A195978" w14:textId="21AAD379" w:rsidR="00A70686" w:rsidRPr="008A5D75" w:rsidRDefault="00A63BBC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О</w:t>
            </w:r>
            <w:r w:rsidR="00591DB4">
              <w:rPr>
                <w:rFonts w:ascii="Verdana" w:eastAsiaTheme="minorHAnsi" w:hAnsi="Verdana" w:cstheme="minorBidi"/>
                <w:sz w:val="20"/>
                <w:szCs w:val="20"/>
              </w:rPr>
              <w:t>тсъства</w:t>
            </w:r>
          </w:p>
        </w:tc>
      </w:tr>
      <w:tr w:rsidR="00A70686" w:rsidRPr="008A5D75" w14:paraId="1A38CC2E" w14:textId="77777777" w:rsidTr="00A63BBC">
        <w:tc>
          <w:tcPr>
            <w:tcW w:w="630" w:type="dxa"/>
          </w:tcPr>
          <w:p w14:paraId="0D69681F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1FCC2875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7638D702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7D9D6501" w14:textId="599A448D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Присъства</w:t>
            </w:r>
          </w:p>
        </w:tc>
      </w:tr>
      <w:tr w:rsidR="00A70686" w:rsidRPr="008A5D75" w14:paraId="41C11FD5" w14:textId="77777777" w:rsidTr="00A63BBC">
        <w:tc>
          <w:tcPr>
            <w:tcW w:w="630" w:type="dxa"/>
          </w:tcPr>
          <w:p w14:paraId="0FFDBB15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3FEDB37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32C8481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DE41331" w14:textId="7B86EFC9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Присъства</w:t>
            </w:r>
          </w:p>
        </w:tc>
      </w:tr>
      <w:tr w:rsidR="00A70686" w:rsidRPr="008A5D75" w14:paraId="42B42C03" w14:textId="77777777" w:rsidTr="00A63BBC">
        <w:tc>
          <w:tcPr>
            <w:tcW w:w="630" w:type="dxa"/>
          </w:tcPr>
          <w:p w14:paraId="28EF10D6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7665AF24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35FCEA45" w14:textId="7134371E" w:rsidR="00A70686" w:rsidRPr="008A5D75" w:rsidRDefault="00F5621C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</w:p>
        </w:tc>
      </w:tr>
      <w:tr w:rsidR="00A70686" w:rsidRPr="008A5D75" w14:paraId="451FD028" w14:textId="77777777" w:rsidTr="00A63BBC">
        <w:tc>
          <w:tcPr>
            <w:tcW w:w="630" w:type="dxa"/>
          </w:tcPr>
          <w:p w14:paraId="15094BDB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20AFBF17" w14:textId="77777777" w:rsidR="00A70686" w:rsidRPr="008A5D75" w:rsidRDefault="00A7068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1142A77B" w14:textId="49404E99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Присъства</w:t>
            </w:r>
          </w:p>
        </w:tc>
      </w:tr>
      <w:tr w:rsidR="00A70686" w:rsidRPr="008A5D75" w14:paraId="759AD2CC" w14:textId="77777777" w:rsidTr="00A63BBC">
        <w:tc>
          <w:tcPr>
            <w:tcW w:w="630" w:type="dxa"/>
          </w:tcPr>
          <w:p w14:paraId="70816A64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FDB72B1" w14:textId="77777777" w:rsidR="00A70686" w:rsidRPr="008A5D75" w:rsidRDefault="00A7068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10CBCD97" w14:textId="03AD164D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Присъства</w:t>
            </w:r>
          </w:p>
        </w:tc>
      </w:tr>
      <w:tr w:rsidR="00A70686" w:rsidRPr="008A5D75" w14:paraId="0B96F7EC" w14:textId="77777777" w:rsidTr="00A63BBC">
        <w:tc>
          <w:tcPr>
            <w:tcW w:w="630" w:type="dxa"/>
          </w:tcPr>
          <w:p w14:paraId="4F95DE1C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4376B7B5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C7264EF" w14:textId="223D38D4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 </w:t>
            </w:r>
          </w:p>
        </w:tc>
      </w:tr>
      <w:tr w:rsidR="00A70686" w:rsidRPr="008A5D75" w14:paraId="1CC4E66E" w14:textId="77777777" w:rsidTr="00A63BBC">
        <w:tc>
          <w:tcPr>
            <w:tcW w:w="630" w:type="dxa"/>
          </w:tcPr>
          <w:p w14:paraId="39B1DD12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777AC830" w14:textId="77777777" w:rsidR="00A70686" w:rsidRPr="008A5D75" w:rsidRDefault="00A7068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C5ED2AC" w14:textId="21B9E0FA" w:rsidR="00A70686" w:rsidRPr="008A5D75" w:rsidRDefault="00591DB4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Присъства</w:t>
            </w:r>
          </w:p>
        </w:tc>
      </w:tr>
      <w:tr w:rsidR="00A70686" w:rsidRPr="008A5D75" w14:paraId="3A934246" w14:textId="77777777" w:rsidTr="00A63BBC">
        <w:tc>
          <w:tcPr>
            <w:tcW w:w="630" w:type="dxa"/>
          </w:tcPr>
          <w:p w14:paraId="48C8CA8D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5A0F4CBA" w14:textId="77777777" w:rsidR="00A70686" w:rsidRPr="008A5D75" w:rsidRDefault="00A7068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17FF5CAE" w14:textId="72F8A6FE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 </w:t>
            </w:r>
          </w:p>
        </w:tc>
      </w:tr>
      <w:tr w:rsidR="00A70686" w:rsidRPr="008A5D75" w14:paraId="3C947D23" w14:textId="77777777" w:rsidTr="00A63BBC">
        <w:tc>
          <w:tcPr>
            <w:tcW w:w="630" w:type="dxa"/>
          </w:tcPr>
          <w:p w14:paraId="3E6240B6" w14:textId="77777777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5A595251" w14:textId="77777777" w:rsidR="00A70686" w:rsidRPr="008A5D75" w:rsidRDefault="00A7068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FB7E337" w14:textId="482B45C0" w:rsidR="00A70686" w:rsidRPr="008A5D75" w:rsidRDefault="00A7068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 </w:t>
            </w:r>
          </w:p>
        </w:tc>
      </w:tr>
      <w:bookmarkEnd w:id="0"/>
      <w:bookmarkEnd w:id="1"/>
    </w:tbl>
    <w:p w14:paraId="27917E7C" w14:textId="77777777" w:rsidR="00A70686" w:rsidRPr="008A5D75" w:rsidRDefault="00A70686" w:rsidP="008A5D75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6E3D10AD" w14:textId="37B5BCC0" w:rsidR="00A70686" w:rsidRPr="008A5D75" w:rsidRDefault="00A70686" w:rsidP="008A5D75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</w:p>
    <w:p w14:paraId="37383DEF" w14:textId="66C82E2A" w:rsidR="00A70686" w:rsidRPr="008A5D75" w:rsidRDefault="00287CA7" w:rsidP="008A5D75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  <w:r w:rsidRPr="008A5D75">
        <w:rPr>
          <w:rFonts w:ascii="Verdana" w:hAnsi="Verdana"/>
          <w:sz w:val="20"/>
          <w:szCs w:val="20"/>
        </w:rPr>
        <w:t xml:space="preserve">В резултат на гласуването с единодушие на присъстващите с </w:t>
      </w:r>
      <w:r w:rsidR="00F5621C" w:rsidRPr="008A5D75">
        <w:rPr>
          <w:rFonts w:ascii="Verdana" w:hAnsi="Verdana"/>
          <w:sz w:val="20"/>
          <w:szCs w:val="20"/>
        </w:rPr>
        <w:t>9</w:t>
      </w:r>
      <w:r w:rsidRPr="008A5D75">
        <w:rPr>
          <w:rFonts w:ascii="Verdana" w:hAnsi="Verdana"/>
          <w:sz w:val="20"/>
          <w:szCs w:val="20"/>
        </w:rPr>
        <w:t xml:space="preserve"> гласа „ЗА“ и на основание чл. 87, ал. 1, т. 1 от Изборния кодекс Общинска избирателна комисия  в община Грамада прие така предложения дневен ред.</w:t>
      </w:r>
    </w:p>
    <w:p w14:paraId="22700F97" w14:textId="4012E886" w:rsidR="009F63FA" w:rsidRPr="008A5D75" w:rsidRDefault="009F63FA" w:rsidP="008A5D75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2FDB7C87" w14:textId="2AF7C42B" w:rsidR="00C9058E" w:rsidRPr="008A5D75" w:rsidRDefault="003D5A0C" w:rsidP="008A5D75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8A5D75">
        <w:rPr>
          <w:rFonts w:ascii="Verdana" w:hAnsi="Verdana"/>
          <w:b/>
          <w:sz w:val="20"/>
          <w:szCs w:val="20"/>
        </w:rPr>
        <w:t xml:space="preserve">По т. </w:t>
      </w:r>
      <w:r w:rsidR="0098203C" w:rsidRPr="008A5D75">
        <w:rPr>
          <w:rFonts w:ascii="Verdana" w:hAnsi="Verdana"/>
          <w:b/>
          <w:sz w:val="20"/>
          <w:szCs w:val="20"/>
        </w:rPr>
        <w:t>1</w:t>
      </w:r>
      <w:r w:rsidR="00FC1899" w:rsidRPr="008A5D75">
        <w:rPr>
          <w:rFonts w:ascii="Verdana" w:hAnsi="Verdana"/>
          <w:b/>
          <w:sz w:val="20"/>
          <w:szCs w:val="20"/>
        </w:rPr>
        <w:t xml:space="preserve"> от днев</w:t>
      </w:r>
      <w:r w:rsidRPr="008A5D75">
        <w:rPr>
          <w:rFonts w:ascii="Verdana" w:hAnsi="Verdana"/>
          <w:b/>
          <w:sz w:val="20"/>
          <w:szCs w:val="20"/>
        </w:rPr>
        <w:t xml:space="preserve">ния ред се предложи </w:t>
      </w:r>
      <w:r w:rsidR="001879BC" w:rsidRPr="008A5D75">
        <w:rPr>
          <w:rFonts w:ascii="Verdana" w:hAnsi="Verdana"/>
          <w:b/>
          <w:sz w:val="20"/>
          <w:szCs w:val="20"/>
        </w:rPr>
        <w:t xml:space="preserve"> Проект на решение</w:t>
      </w:r>
      <w:r w:rsidR="009822B5" w:rsidRPr="008A5D75">
        <w:rPr>
          <w:rFonts w:ascii="Verdana" w:hAnsi="Verdana"/>
          <w:b/>
          <w:sz w:val="20"/>
          <w:szCs w:val="20"/>
        </w:rPr>
        <w:t xml:space="preserve"> №</w:t>
      </w:r>
      <w:r w:rsidR="00BD38A6" w:rsidRPr="008A5D75">
        <w:rPr>
          <w:rFonts w:ascii="Verdana" w:hAnsi="Verdana"/>
          <w:b/>
          <w:sz w:val="20"/>
          <w:szCs w:val="20"/>
        </w:rPr>
        <w:t>15</w:t>
      </w:r>
      <w:r w:rsidR="001879BC" w:rsidRPr="008A5D75">
        <w:rPr>
          <w:rFonts w:ascii="Verdana" w:hAnsi="Verdana"/>
          <w:b/>
          <w:sz w:val="20"/>
          <w:szCs w:val="20"/>
        </w:rPr>
        <w:t xml:space="preserve"> относно</w:t>
      </w:r>
      <w:r w:rsidR="005B5A0A" w:rsidRPr="008A5D75">
        <w:rPr>
          <w:rFonts w:ascii="Verdana" w:hAnsi="Verdana"/>
          <w:sz w:val="20"/>
          <w:szCs w:val="20"/>
        </w:rPr>
        <w:t xml:space="preserve">: </w:t>
      </w:r>
      <w:r w:rsidR="00816E09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Регистрация на партия „ВЪЗРАЖДАНЕ” за участие в изборите за общински съветници и за кметове на 29 октомври 2023 г.</w:t>
      </w:r>
    </w:p>
    <w:p w14:paraId="41483483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„ВЪЗРАЖДАНЕ”,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подписани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Стефан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Иванов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Йонов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упълномощен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Костадин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Тодоров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Костадинов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качеството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председател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представляващ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заведени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1, № 2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15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септември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входящ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регистър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ОИК 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0A134DE6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Към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приложени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p w14:paraId="21A02EE6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    1.копие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пълномощно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издадено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Стефан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Иванов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Йонов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1933E5D4" w14:textId="77777777" w:rsidR="00F83EF4" w:rsidRPr="008A5D75" w:rsidRDefault="00F83EF4" w:rsidP="008A5D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Удостоверение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ЦИК.</w:t>
      </w:r>
    </w:p>
    <w:p w14:paraId="7704B94C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искане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отпечатване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наименованието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съгласно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2255-МИ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07.09.2023 г.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ЦИК, а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именно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 ВЪЗРАЖДАНЕ.</w:t>
      </w:r>
    </w:p>
    <w:p w14:paraId="0B459D29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приложените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147,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1 - 5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2218-МИ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05.09.2023 г.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местни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ОИК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2023г.</w:t>
      </w:r>
    </w:p>
    <w:p w14:paraId="08AAEDD0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12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</w:p>
    <w:p w14:paraId="2071F5B8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РЕШИ:</w:t>
      </w:r>
    </w:p>
    <w:p w14:paraId="4EEC4D50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РЕГИСТРИРА</w:t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ВЪЗРАЖДАНЕ“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г.;</w:t>
      </w:r>
    </w:p>
    <w:p w14:paraId="5A5EDC1D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РЕГИСТРИРА</w:t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ВЪЗРАЖДАНЕ“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г.;</w:t>
      </w:r>
    </w:p>
    <w:p w14:paraId="042F2D83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lastRenderedPageBreak/>
        <w:t>Копие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20F1C06D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може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обжалва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срок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обявя.ването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чл.88 ал.1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ИК.</w:t>
      </w:r>
    </w:p>
    <w:p w14:paraId="756FD429" w14:textId="77777777" w:rsidR="00F83EF4" w:rsidRPr="008A5D75" w:rsidRDefault="00F83EF4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изготвено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еднообразни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екземпляра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0584FE98" w14:textId="77777777" w:rsidR="00A107BF" w:rsidRPr="008A5D75" w:rsidRDefault="00A107BF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1CFEE156" w14:textId="2D48C0E6" w:rsidR="00A107BF" w:rsidRPr="008A5D75" w:rsidRDefault="00A107BF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A107BF" w:rsidRPr="008A5D75" w14:paraId="47E9F29B" w14:textId="77777777" w:rsidTr="00A63BBC">
        <w:trPr>
          <w:trHeight w:val="710"/>
        </w:trPr>
        <w:tc>
          <w:tcPr>
            <w:tcW w:w="630" w:type="dxa"/>
          </w:tcPr>
          <w:p w14:paraId="6BE35465" w14:textId="77777777" w:rsidR="00A107BF" w:rsidRPr="008A5D75" w:rsidRDefault="00A107BF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0B29A4CD" w14:textId="36EEABC3" w:rsidR="00A107BF" w:rsidRPr="008A5D75" w:rsidRDefault="00A107BF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</w:t>
            </w:r>
            <w:r w:rsidR="00F83EF4"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в</w:t>
            </w: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ан Владимиров Иванов-председател</w:t>
            </w:r>
          </w:p>
        </w:tc>
        <w:tc>
          <w:tcPr>
            <w:tcW w:w="1788" w:type="dxa"/>
          </w:tcPr>
          <w:p w14:paraId="57A3F48F" w14:textId="10484768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03B95FA7" w14:textId="77777777" w:rsidTr="00A63BBC">
        <w:tc>
          <w:tcPr>
            <w:tcW w:w="630" w:type="dxa"/>
          </w:tcPr>
          <w:p w14:paraId="750D0A48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10507487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799328FE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1D98A331" w14:textId="602047C9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A107BF" w:rsidRPr="008A5D75" w14:paraId="3AA951F4" w14:textId="77777777" w:rsidTr="00A63BBC">
        <w:tc>
          <w:tcPr>
            <w:tcW w:w="630" w:type="dxa"/>
          </w:tcPr>
          <w:p w14:paraId="79973CC4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3A0326C3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25F2CE8C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6EEAA42D" w14:textId="52D247C5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3101ADA9" w14:textId="77777777" w:rsidTr="00A63BBC">
        <w:tc>
          <w:tcPr>
            <w:tcW w:w="630" w:type="dxa"/>
          </w:tcPr>
          <w:p w14:paraId="0CB9BE02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4CBB0753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E14E89F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32D0410" w14:textId="03F7143F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301CDD85" w14:textId="77777777" w:rsidTr="00A63BBC">
        <w:tc>
          <w:tcPr>
            <w:tcW w:w="630" w:type="dxa"/>
          </w:tcPr>
          <w:p w14:paraId="286FE9B0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6864CEBD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7E5C25A3" w14:textId="50696BB0" w:rsidR="00A107BF" w:rsidRPr="008A5D75" w:rsidRDefault="00F5621C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</w:p>
        </w:tc>
      </w:tr>
      <w:tr w:rsidR="00A107BF" w:rsidRPr="008A5D75" w14:paraId="440528D4" w14:textId="77777777" w:rsidTr="00A63BBC">
        <w:tc>
          <w:tcPr>
            <w:tcW w:w="630" w:type="dxa"/>
          </w:tcPr>
          <w:p w14:paraId="5E6B022B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4A3F1711" w14:textId="77777777" w:rsidR="00A107BF" w:rsidRPr="008A5D75" w:rsidRDefault="00A107BF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7164D325" w14:textId="171273F2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7AC4D510" w14:textId="77777777" w:rsidTr="00A63BBC">
        <w:tc>
          <w:tcPr>
            <w:tcW w:w="630" w:type="dxa"/>
          </w:tcPr>
          <w:p w14:paraId="14FC268F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85FF1C0" w14:textId="77777777" w:rsidR="00A107BF" w:rsidRPr="008A5D75" w:rsidRDefault="00A107BF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03CA1644" w14:textId="4B0C8753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25278871" w14:textId="77777777" w:rsidTr="00A63BBC">
        <w:tc>
          <w:tcPr>
            <w:tcW w:w="630" w:type="dxa"/>
          </w:tcPr>
          <w:p w14:paraId="6C2EC703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5995B633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5F7BA2F5" w14:textId="1C5FC76D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12ABBFCC" w14:textId="77777777" w:rsidTr="00A63BBC">
        <w:tc>
          <w:tcPr>
            <w:tcW w:w="630" w:type="dxa"/>
          </w:tcPr>
          <w:p w14:paraId="78AA1F0E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31764B48" w14:textId="77777777" w:rsidR="00A107BF" w:rsidRPr="008A5D75" w:rsidRDefault="00A107BF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232D1EA" w14:textId="744F732F" w:rsidR="00A107BF" w:rsidRPr="008A5D75" w:rsidRDefault="00F83EF4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3а</w:t>
            </w:r>
            <w:r w:rsidR="00A107BF"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8A5D75" w14:paraId="7269C868" w14:textId="77777777" w:rsidTr="00A63BBC">
        <w:tc>
          <w:tcPr>
            <w:tcW w:w="630" w:type="dxa"/>
          </w:tcPr>
          <w:p w14:paraId="61E9BB04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5EB87459" w14:textId="77777777" w:rsidR="00A107BF" w:rsidRPr="008A5D75" w:rsidRDefault="00A107BF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655469C0" w14:textId="31EEDA13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A107BF" w:rsidRPr="008A5D75" w14:paraId="5D77E0AF" w14:textId="77777777" w:rsidTr="00A63BBC">
        <w:tc>
          <w:tcPr>
            <w:tcW w:w="630" w:type="dxa"/>
          </w:tcPr>
          <w:p w14:paraId="5F3A3FEE" w14:textId="7777777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58B37AEE" w14:textId="77777777" w:rsidR="00A107BF" w:rsidRPr="008A5D75" w:rsidRDefault="00A107BF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787FE4C2" w14:textId="7414F217" w:rsidR="00A107BF" w:rsidRPr="008A5D75" w:rsidRDefault="00A107BF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</w:tbl>
    <w:p w14:paraId="5AF37D4D" w14:textId="77777777" w:rsidR="00A107BF" w:rsidRPr="008A5D75" w:rsidRDefault="00A107BF" w:rsidP="008A5D75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030A3111" w14:textId="368E7AF8" w:rsidR="00F56A2C" w:rsidRPr="008A5D75" w:rsidRDefault="002C3FA8" w:rsidP="008A5D7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с </w:t>
      </w:r>
      <w:proofErr w:type="spellStart"/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="0028349F"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F5621C" w:rsidRPr="008A5D75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="005C55F3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г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ласа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="00F56A2C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gramEnd"/>
      <w:r w:rsidR="00F56A2C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Решение </w:t>
      </w:r>
    </w:p>
    <w:p w14:paraId="04F2F2D1" w14:textId="289FFC11" w:rsidR="0028349F" w:rsidRPr="008A5D75" w:rsidRDefault="00F56A2C" w:rsidP="008A5D75">
      <w:pPr>
        <w:spacing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bookmarkStart w:id="2" w:name="_Hlk144838783"/>
      <w:r w:rsidRPr="008A5D75">
        <w:rPr>
          <w:rFonts w:ascii="Verdana" w:hAnsi="Verdana"/>
          <w:sz w:val="20"/>
          <w:szCs w:val="20"/>
        </w:rPr>
        <w:t>№</w:t>
      </w:r>
      <w:bookmarkEnd w:id="2"/>
      <w:r w:rsidRPr="008A5D75">
        <w:rPr>
          <w:rFonts w:ascii="Verdana" w:hAnsi="Verdana"/>
          <w:sz w:val="20"/>
          <w:szCs w:val="20"/>
        </w:rPr>
        <w:t xml:space="preserve"> </w:t>
      </w:r>
      <w:r w:rsidR="005C55F3" w:rsidRPr="008A5D75">
        <w:rPr>
          <w:rFonts w:ascii="Verdana" w:hAnsi="Verdana"/>
          <w:sz w:val="20"/>
          <w:szCs w:val="20"/>
        </w:rPr>
        <w:t>15</w:t>
      </w:r>
      <w:r w:rsidRPr="008A5D75">
        <w:rPr>
          <w:rFonts w:ascii="Verdana" w:hAnsi="Verdana"/>
          <w:sz w:val="20"/>
          <w:szCs w:val="20"/>
        </w:rPr>
        <w:t>-МИ ,</w:t>
      </w:r>
      <w:r w:rsidR="0028349F" w:rsidRPr="008A5D75">
        <w:rPr>
          <w:rFonts w:ascii="Verdana" w:hAnsi="Verdana"/>
          <w:sz w:val="20"/>
          <w:szCs w:val="20"/>
        </w:rPr>
        <w:t xml:space="preserve"> ГРАМАДА,</w:t>
      </w:r>
      <w:r w:rsidR="00142B83" w:rsidRPr="008A5D75">
        <w:rPr>
          <w:rFonts w:ascii="Verdana" w:hAnsi="Verdana"/>
          <w:sz w:val="20"/>
          <w:szCs w:val="20"/>
        </w:rPr>
        <w:t xml:space="preserve">  </w:t>
      </w:r>
      <w:r w:rsidR="002C3FA8" w:rsidRPr="008A5D75">
        <w:rPr>
          <w:rFonts w:ascii="Verdana" w:eastAsia="Times New Roman" w:hAnsi="Verdana" w:cs="Helvetica"/>
          <w:color w:val="333333"/>
          <w:sz w:val="20"/>
          <w:szCs w:val="20"/>
        </w:rPr>
        <w:t>е прие</w:t>
      </w:r>
      <w:r w:rsidR="00142B83" w:rsidRPr="008A5D75">
        <w:rPr>
          <w:rFonts w:ascii="Verdana" w:eastAsia="Times New Roman" w:hAnsi="Verdana" w:cs="Helvetica"/>
          <w:color w:val="333333"/>
          <w:sz w:val="20"/>
          <w:szCs w:val="20"/>
        </w:rPr>
        <w:t>то на 1</w:t>
      </w:r>
      <w:r w:rsidR="005C55F3" w:rsidRPr="008A5D75">
        <w:rPr>
          <w:rFonts w:ascii="Verdana" w:eastAsia="Times New Roman" w:hAnsi="Verdana" w:cs="Helvetica"/>
          <w:color w:val="333333"/>
          <w:sz w:val="20"/>
          <w:szCs w:val="20"/>
        </w:rPr>
        <w:t>6</w:t>
      </w:r>
      <w:r w:rsidR="00142B83" w:rsidRPr="008A5D75">
        <w:rPr>
          <w:rFonts w:ascii="Verdana" w:eastAsia="Times New Roman" w:hAnsi="Verdana" w:cs="Helvetica"/>
          <w:color w:val="333333"/>
          <w:sz w:val="20"/>
          <w:szCs w:val="20"/>
        </w:rPr>
        <w:t>.09.2023 г.</w:t>
      </w:r>
    </w:p>
    <w:p w14:paraId="157B33E1" w14:textId="3DC2FED3" w:rsidR="00BD38A6" w:rsidRPr="008A5D75" w:rsidRDefault="00FB16B9" w:rsidP="008A5D7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 w:rsidRPr="008A5D75">
        <w:rPr>
          <w:rFonts w:ascii="Verdana" w:hAnsi="Verdana"/>
          <w:b/>
          <w:sz w:val="20"/>
          <w:szCs w:val="20"/>
        </w:rPr>
        <w:t>По</w:t>
      </w:r>
      <w:proofErr w:type="spellEnd"/>
      <w:r w:rsidRPr="008A5D75">
        <w:rPr>
          <w:rFonts w:ascii="Verdana" w:hAnsi="Verdana"/>
          <w:b/>
          <w:sz w:val="20"/>
          <w:szCs w:val="20"/>
        </w:rPr>
        <w:t xml:space="preserve"> т. 2 </w:t>
      </w:r>
      <w:proofErr w:type="spellStart"/>
      <w:r w:rsidRPr="008A5D75">
        <w:rPr>
          <w:rFonts w:ascii="Verdana" w:hAnsi="Verdana"/>
          <w:b/>
          <w:sz w:val="20"/>
          <w:szCs w:val="20"/>
        </w:rPr>
        <w:t>от</w:t>
      </w:r>
      <w:proofErr w:type="spellEnd"/>
      <w:r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A5D75">
        <w:rPr>
          <w:rFonts w:ascii="Verdana" w:hAnsi="Verdana"/>
          <w:b/>
          <w:sz w:val="20"/>
          <w:szCs w:val="20"/>
        </w:rPr>
        <w:t>дневния</w:t>
      </w:r>
      <w:proofErr w:type="spellEnd"/>
      <w:r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A5D75">
        <w:rPr>
          <w:rFonts w:ascii="Verdana" w:hAnsi="Verdana"/>
          <w:b/>
          <w:sz w:val="20"/>
          <w:szCs w:val="20"/>
        </w:rPr>
        <w:t>ред</w:t>
      </w:r>
      <w:proofErr w:type="spellEnd"/>
      <w:r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A5D75">
        <w:rPr>
          <w:rFonts w:ascii="Verdana" w:hAnsi="Verdana"/>
          <w:b/>
          <w:sz w:val="20"/>
          <w:szCs w:val="20"/>
        </w:rPr>
        <w:t>се</w:t>
      </w:r>
      <w:proofErr w:type="spellEnd"/>
      <w:r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8A5D75">
        <w:rPr>
          <w:rFonts w:ascii="Verdana" w:hAnsi="Verdana"/>
          <w:b/>
          <w:sz w:val="20"/>
          <w:szCs w:val="20"/>
        </w:rPr>
        <w:t>предложи</w:t>
      </w:r>
      <w:proofErr w:type="spellEnd"/>
      <w:r w:rsidRPr="008A5D75">
        <w:rPr>
          <w:rFonts w:ascii="Verdana" w:hAnsi="Verdana"/>
          <w:b/>
          <w:sz w:val="20"/>
          <w:szCs w:val="20"/>
        </w:rPr>
        <w:t xml:space="preserve"> </w:t>
      </w:r>
      <w:r w:rsidR="0098203C" w:rsidRPr="008A5D75">
        <w:rPr>
          <w:rFonts w:ascii="Verdana" w:hAnsi="Verdana"/>
          <w:sz w:val="20"/>
          <w:szCs w:val="20"/>
        </w:rPr>
        <w:t xml:space="preserve"> </w:t>
      </w:r>
      <w:bookmarkStart w:id="3" w:name="_Hlk145539447"/>
      <w:proofErr w:type="spellStart"/>
      <w:r w:rsidR="0098203C" w:rsidRPr="008A5D75">
        <w:rPr>
          <w:rFonts w:ascii="Verdana" w:hAnsi="Verdana"/>
          <w:b/>
          <w:sz w:val="20"/>
          <w:szCs w:val="20"/>
        </w:rPr>
        <w:t>Проект</w:t>
      </w:r>
      <w:proofErr w:type="spellEnd"/>
      <w:proofErr w:type="gramEnd"/>
      <w:r w:rsidR="0098203C"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8203C" w:rsidRPr="008A5D75">
        <w:rPr>
          <w:rFonts w:ascii="Verdana" w:hAnsi="Verdana"/>
          <w:b/>
          <w:sz w:val="20"/>
          <w:szCs w:val="20"/>
        </w:rPr>
        <w:t>на</w:t>
      </w:r>
      <w:proofErr w:type="spellEnd"/>
      <w:r w:rsidR="0098203C"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8203C" w:rsidRPr="008A5D75">
        <w:rPr>
          <w:rFonts w:ascii="Verdana" w:hAnsi="Verdana"/>
          <w:b/>
          <w:sz w:val="20"/>
          <w:szCs w:val="20"/>
        </w:rPr>
        <w:t>решение</w:t>
      </w:r>
      <w:proofErr w:type="spellEnd"/>
      <w:r w:rsidR="009822B5" w:rsidRPr="008A5D75">
        <w:rPr>
          <w:rFonts w:ascii="Verdana" w:hAnsi="Verdana"/>
          <w:b/>
          <w:sz w:val="20"/>
          <w:szCs w:val="20"/>
        </w:rPr>
        <w:t xml:space="preserve"> №1</w:t>
      </w:r>
      <w:r w:rsidR="00BD38A6" w:rsidRPr="008A5D75">
        <w:rPr>
          <w:rFonts w:ascii="Verdana" w:hAnsi="Verdana"/>
          <w:b/>
          <w:sz w:val="20"/>
          <w:szCs w:val="20"/>
        </w:rPr>
        <w:t>6</w:t>
      </w:r>
      <w:r w:rsidR="0098203C" w:rsidRPr="008A5D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8203C" w:rsidRPr="008A5D75">
        <w:rPr>
          <w:rFonts w:ascii="Verdana" w:hAnsi="Verdana"/>
          <w:b/>
          <w:sz w:val="20"/>
          <w:szCs w:val="20"/>
        </w:rPr>
        <w:t>относно</w:t>
      </w:r>
      <w:bookmarkEnd w:id="3"/>
      <w:proofErr w:type="spellEnd"/>
      <w:r w:rsidR="00BD38A6" w:rsidRPr="008A5D75">
        <w:rPr>
          <w:rFonts w:ascii="Verdana" w:hAnsi="Verdana"/>
          <w:b/>
          <w:sz w:val="20"/>
          <w:szCs w:val="20"/>
          <w:lang w:val="bg-BG"/>
        </w:rPr>
        <w:t xml:space="preserve">: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Регистрация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КОАЛИЦИЯ „ ПРОДЪЛЖАВАМЕ ПРОМЯНАТА – ДЕМОКРАТИЧНА БЪЛГАРИЯ ”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участие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общински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кметове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29 </w:t>
      </w:r>
      <w:proofErr w:type="spellStart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октомври</w:t>
      </w:r>
      <w:proofErr w:type="spellEnd"/>
      <w:r w:rsidR="00BD38A6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2023 г.</w:t>
      </w:r>
      <w:r w:rsidR="00BD38A6"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14:paraId="2C428FC5" w14:textId="768CE006" w:rsidR="00BD38A6" w:rsidRPr="008A5D75" w:rsidRDefault="00BD38A6" w:rsidP="008A5D7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Постъпили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са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заявления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от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  КОАЛИЦИЯ  „ ПРОДЪЛЖАВАМЕ ПРОМЯНАТА – ДЕМОКРАТИЧНА БЪЛГАРИЯ ” 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подписани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от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 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Валери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Александров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Василев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който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е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преупълномощен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от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Васил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Иванов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Василев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последният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>  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упълномощен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от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lastRenderedPageBreak/>
        <w:t>представляващите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 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коалицията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: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Кирил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 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Петков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Петков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Асен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Васков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Василев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Христо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Любомиров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Иванов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Атанас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Петров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Атанасов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представляващи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коалиция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  „ ПРОДЪЛЖАВАМЕ ПРОМЯНАТА – ДЕМОКРАТИЧНА БЪЛГАРИЯ ” ,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заведени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под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№03 и №04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от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16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септември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2023 г.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във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входящ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регистър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ОИК  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Грамада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партиите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и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коалициите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участие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в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изборите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общински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съветници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и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кметове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29 </w:t>
      </w:r>
      <w:proofErr w:type="spellStart"/>
      <w:r w:rsidRPr="008A5D75">
        <w:rPr>
          <w:rFonts w:ascii="Verdana" w:hAnsi="Verdana" w:cs="Helvetica"/>
          <w:color w:val="333333"/>
          <w:sz w:val="20"/>
          <w:szCs w:val="20"/>
        </w:rPr>
        <w:t>октомври</w:t>
      </w:r>
      <w:proofErr w:type="spellEnd"/>
      <w:r w:rsidRPr="008A5D75">
        <w:rPr>
          <w:rFonts w:ascii="Verdana" w:hAnsi="Verdana" w:cs="Helvetica"/>
          <w:color w:val="333333"/>
          <w:sz w:val="20"/>
          <w:szCs w:val="20"/>
        </w:rPr>
        <w:t xml:space="preserve"> 2023 г.   </w:t>
      </w:r>
    </w:p>
    <w:p w14:paraId="1092437F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Към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приложени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p w14:paraId="56342B30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1.копие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пълномощно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издадено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Васил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Василев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2A69B84A" w14:textId="77777777" w:rsidR="00BD38A6" w:rsidRPr="008A5D75" w:rsidRDefault="00BD38A6" w:rsidP="008A5D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Удостоверение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ЦИК.</w:t>
      </w:r>
    </w:p>
    <w:p w14:paraId="34CFBF48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12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</w:p>
    <w:p w14:paraId="20EA032D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РЕШИ:</w:t>
      </w:r>
    </w:p>
    <w:p w14:paraId="4C889CE7" w14:textId="77777777" w:rsidR="00BD38A6" w:rsidRPr="008A5D75" w:rsidRDefault="00BD38A6" w:rsidP="008A5D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Регистрира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КОАЛИЦИЯ „ ПРОДЪЛЖАВАМЕ ПРОМЯНАТА – ДЕМОКРАТИЧНА 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БЪЛГАРИЯ ”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г.;</w:t>
      </w:r>
    </w:p>
    <w:p w14:paraId="2FF835AB" w14:textId="77777777" w:rsidR="00BD38A6" w:rsidRPr="008A5D75" w:rsidRDefault="00BD38A6" w:rsidP="008A5D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РЕГИСТРИРА 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КОАЛИЦИЯ  „</w:t>
      </w:r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ПРОДЪЛЖАВАМЕ ПРОМЯНАТА – ДЕМОКРАТИЧНА БЪЛГАРИЯ ”  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602F9C3D" w14:textId="77777777" w:rsidR="00BD38A6" w:rsidRPr="008A5D75" w:rsidRDefault="00BD38A6" w:rsidP="008A5D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бъде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изписвана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съгласно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2394-МИ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13.09.2023 г.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p w14:paraId="1D89B611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КОАЛИЦИЯ  ПРОДЪЛЖАВАМЕ</w:t>
      </w:r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ПРОМЯНАТА – ДЕМОКРАТИЧНА БЪЛГАРИЯ</w:t>
      </w:r>
    </w:p>
    <w:p w14:paraId="471A5EDA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14:paraId="59B59F45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27ABFE3F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може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обжалва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срок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обявяването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чл.88 ал.1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ИК.</w:t>
      </w:r>
    </w:p>
    <w:p w14:paraId="0C458B1C" w14:textId="77777777" w:rsidR="00BD38A6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изготвено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еднообразни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екземпляра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06409E16" w14:textId="0B5A6691" w:rsidR="007B4992" w:rsidRPr="008A5D75" w:rsidRDefault="00BD38A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14:paraId="3EB8516A" w14:textId="77777777" w:rsidR="00CE6E52" w:rsidRPr="008A5D75" w:rsidRDefault="00CE6E52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40182CB8" w14:textId="77777777" w:rsidR="00CE6E52" w:rsidRPr="008A5D75" w:rsidRDefault="00CE6E52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CE6E52" w:rsidRPr="008A5D75" w14:paraId="069C7AC8" w14:textId="77777777" w:rsidTr="00A63BBC">
        <w:trPr>
          <w:trHeight w:val="710"/>
        </w:trPr>
        <w:tc>
          <w:tcPr>
            <w:tcW w:w="630" w:type="dxa"/>
          </w:tcPr>
          <w:p w14:paraId="7A78672E" w14:textId="77777777" w:rsidR="00CE6E52" w:rsidRPr="008A5D75" w:rsidRDefault="00CE6E52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</w:tcPr>
          <w:p w14:paraId="781B55D4" w14:textId="3DC60865" w:rsidR="00CE6E52" w:rsidRPr="008A5D75" w:rsidRDefault="00CE6E52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</w:t>
            </w:r>
            <w:r w:rsid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в</w:t>
            </w: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ан Владимиров Иванов-председател</w:t>
            </w:r>
          </w:p>
        </w:tc>
        <w:tc>
          <w:tcPr>
            <w:tcW w:w="1788" w:type="dxa"/>
          </w:tcPr>
          <w:p w14:paraId="4BB8AB9D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793D11BD" w14:textId="77777777" w:rsidTr="00A63BBC">
        <w:tc>
          <w:tcPr>
            <w:tcW w:w="630" w:type="dxa"/>
          </w:tcPr>
          <w:p w14:paraId="3C1F0ED7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0E893330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407D6D30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26D29F7C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CE6E52" w:rsidRPr="008A5D75" w14:paraId="46DE097F" w14:textId="77777777" w:rsidTr="00A63BBC">
        <w:tc>
          <w:tcPr>
            <w:tcW w:w="630" w:type="dxa"/>
          </w:tcPr>
          <w:p w14:paraId="36DE7A9E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1012DC17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E9205EB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02F9DE9E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6CB9E618" w14:textId="77777777" w:rsidTr="00A63BBC">
        <w:tc>
          <w:tcPr>
            <w:tcW w:w="630" w:type="dxa"/>
          </w:tcPr>
          <w:p w14:paraId="4F1F2C86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79FBE3EC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4F63CD5E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2CA7A12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5A28F3C9" w14:textId="77777777" w:rsidTr="00A63BBC">
        <w:tc>
          <w:tcPr>
            <w:tcW w:w="630" w:type="dxa"/>
          </w:tcPr>
          <w:p w14:paraId="32BD1397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1AA55EDA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55348040" w14:textId="2D16945F" w:rsidR="00CE6E52" w:rsidRPr="008A5D75" w:rsidRDefault="00F5621C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</w:p>
        </w:tc>
      </w:tr>
      <w:tr w:rsidR="00CE6E52" w:rsidRPr="008A5D75" w14:paraId="79C28CA0" w14:textId="77777777" w:rsidTr="00A63BBC">
        <w:tc>
          <w:tcPr>
            <w:tcW w:w="630" w:type="dxa"/>
          </w:tcPr>
          <w:p w14:paraId="701D4C5E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2F07B6FF" w14:textId="77777777" w:rsidR="00CE6E52" w:rsidRPr="008A5D75" w:rsidRDefault="00CE6E52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5604306C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6AF1C968" w14:textId="77777777" w:rsidTr="00A63BBC">
        <w:tc>
          <w:tcPr>
            <w:tcW w:w="630" w:type="dxa"/>
          </w:tcPr>
          <w:p w14:paraId="3799DDD2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4DF9955" w14:textId="77777777" w:rsidR="00CE6E52" w:rsidRPr="008A5D75" w:rsidRDefault="00CE6E52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10A15C4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4DE6FAC3" w14:textId="77777777" w:rsidTr="00A63BBC">
        <w:tc>
          <w:tcPr>
            <w:tcW w:w="630" w:type="dxa"/>
          </w:tcPr>
          <w:p w14:paraId="58C88661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1FD80AC9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E2288CD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4261E660" w14:textId="77777777" w:rsidTr="00A63BBC">
        <w:tc>
          <w:tcPr>
            <w:tcW w:w="630" w:type="dxa"/>
          </w:tcPr>
          <w:p w14:paraId="312EDFF6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6E52A107" w14:textId="77777777" w:rsidR="00CE6E52" w:rsidRPr="008A5D75" w:rsidRDefault="00CE6E52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72F88060" w14:textId="6E7BF026" w:rsidR="00CE6E52" w:rsidRPr="008A5D75" w:rsidRDefault="00A54864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</w:t>
            </w:r>
          </w:p>
        </w:tc>
      </w:tr>
      <w:tr w:rsidR="00CE6E52" w:rsidRPr="008A5D75" w14:paraId="280D128B" w14:textId="77777777" w:rsidTr="00A63BBC">
        <w:tc>
          <w:tcPr>
            <w:tcW w:w="630" w:type="dxa"/>
          </w:tcPr>
          <w:p w14:paraId="40CFC253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7D5EAEA2" w14:textId="77777777" w:rsidR="00CE6E52" w:rsidRPr="008A5D75" w:rsidRDefault="00CE6E52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45E7DCE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CE6E52" w:rsidRPr="008A5D75" w14:paraId="24CF778D" w14:textId="77777777" w:rsidTr="00A63BBC">
        <w:tc>
          <w:tcPr>
            <w:tcW w:w="630" w:type="dxa"/>
          </w:tcPr>
          <w:p w14:paraId="188D15A5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778428CA" w14:textId="77777777" w:rsidR="00CE6E52" w:rsidRPr="008A5D75" w:rsidRDefault="00CE6E52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41DC306" w14:textId="77777777" w:rsidR="00CE6E52" w:rsidRPr="008A5D75" w:rsidRDefault="00CE6E52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</w:tbl>
    <w:p w14:paraId="462A22CE" w14:textId="77777777" w:rsidR="00CE6E52" w:rsidRPr="008A5D75" w:rsidRDefault="00CE6E52" w:rsidP="008A5D75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598616B8" w14:textId="77777777" w:rsidR="00CE6E52" w:rsidRPr="008A5D75" w:rsidRDefault="00CE6E52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3ACEBA04" w14:textId="0C9BCEEC" w:rsidR="0028349F" w:rsidRPr="008A5D75" w:rsidRDefault="00CE6E52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 w:rsidR="00F5621C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с</w:t>
      </w:r>
      <w:proofErr w:type="gramEnd"/>
      <w:r w:rsidR="00F5621C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9</w:t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„ЗА“ </w:t>
      </w:r>
      <w:r w:rsidR="004B28E2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Решение № </w:t>
      </w:r>
    </w:p>
    <w:p w14:paraId="176FD6FD" w14:textId="67C144D3" w:rsidR="0028349F" w:rsidRPr="008A5D75" w:rsidRDefault="004B28E2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</w:rPr>
        <w:t>1</w:t>
      </w:r>
      <w:r w:rsidR="00187705" w:rsidRPr="008A5D75">
        <w:rPr>
          <w:rFonts w:ascii="Verdana" w:eastAsia="Times New Roman" w:hAnsi="Verdana" w:cs="Helvetica"/>
          <w:color w:val="333333"/>
          <w:sz w:val="20"/>
          <w:szCs w:val="20"/>
        </w:rPr>
        <w:t>6</w:t>
      </w:r>
      <w:r w:rsidRPr="008A5D75">
        <w:rPr>
          <w:rFonts w:ascii="Verdana" w:eastAsia="Times New Roman" w:hAnsi="Verdana" w:cs="Helvetica"/>
          <w:color w:val="333333"/>
          <w:sz w:val="20"/>
          <w:szCs w:val="20"/>
        </w:rPr>
        <w:t>-МИ</w:t>
      </w:r>
      <w:r w:rsidR="00142B83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, Грамада, </w:t>
      </w:r>
      <w:r w:rsidR="00CE6E52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е прието</w:t>
      </w:r>
      <w:r w:rsidR="00187705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на 16.09.2023г.</w:t>
      </w:r>
    </w:p>
    <w:p w14:paraId="3B0ECE61" w14:textId="35E62806" w:rsidR="0042064D" w:rsidRPr="008A5D75" w:rsidRDefault="00E515DD" w:rsidP="008A5D75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bookmarkStart w:id="4" w:name="_Hlk145539044"/>
      <w:r w:rsidRPr="008A5D75">
        <w:rPr>
          <w:rFonts w:ascii="Verdana" w:hAnsi="Verdana"/>
          <w:b/>
          <w:sz w:val="20"/>
          <w:szCs w:val="20"/>
        </w:rPr>
        <w:t xml:space="preserve">По т. 3 от дневния ред се предложи </w:t>
      </w:r>
      <w:r w:rsidR="0028349F" w:rsidRPr="008A5D75">
        <w:rPr>
          <w:rFonts w:ascii="Verdana" w:hAnsi="Verdana"/>
          <w:sz w:val="20"/>
          <w:szCs w:val="20"/>
        </w:rPr>
        <w:t xml:space="preserve"> </w:t>
      </w:r>
      <w:r w:rsidR="009822B5" w:rsidRPr="008A5D75">
        <w:rPr>
          <w:rFonts w:ascii="Verdana" w:hAnsi="Verdana"/>
          <w:b/>
          <w:sz w:val="20"/>
          <w:szCs w:val="20"/>
        </w:rPr>
        <w:t>Проект на решение</w:t>
      </w:r>
      <w:r w:rsidR="0028349F" w:rsidRPr="008A5D75">
        <w:rPr>
          <w:rFonts w:ascii="Verdana" w:hAnsi="Verdana"/>
          <w:b/>
          <w:sz w:val="20"/>
          <w:szCs w:val="20"/>
        </w:rPr>
        <w:t xml:space="preserve"> </w:t>
      </w:r>
      <w:r w:rsidR="009822B5" w:rsidRPr="008A5D75">
        <w:rPr>
          <w:rFonts w:ascii="Verdana" w:hAnsi="Verdana"/>
          <w:b/>
          <w:sz w:val="20"/>
          <w:szCs w:val="20"/>
        </w:rPr>
        <w:t>№1</w:t>
      </w:r>
      <w:r w:rsidR="00190042" w:rsidRPr="008A5D75">
        <w:rPr>
          <w:rFonts w:ascii="Verdana" w:hAnsi="Verdana"/>
          <w:b/>
          <w:sz w:val="20"/>
          <w:szCs w:val="20"/>
        </w:rPr>
        <w:t>7</w:t>
      </w:r>
      <w:r w:rsidR="009822B5" w:rsidRPr="008A5D75">
        <w:rPr>
          <w:rFonts w:ascii="Verdana" w:hAnsi="Verdana"/>
          <w:b/>
          <w:sz w:val="20"/>
          <w:szCs w:val="20"/>
        </w:rPr>
        <w:t xml:space="preserve"> относно</w:t>
      </w:r>
      <w:r w:rsidR="0098203C"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  <w:r w:rsidR="0042064D" w:rsidRPr="008A5D7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Регистрация на партия „ДВИЖЕНИЕ ЗА ПРАВА И СВОБОДИ ” за участие в изборите за общински съветници и за кметове на 29 октомври 2023 г.</w:t>
      </w:r>
    </w:p>
    <w:p w14:paraId="5662143A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Постъпилo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e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заявлениe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„ДВИЖЕНИЕ ЗА ПРАВА И 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СВОБОДИ ”</w:t>
      </w:r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подписано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Тодор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Стаменов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Вълчев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пълномощно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№ 117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07.08.2023г  ,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последният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упълномощен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Мустафа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Сали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Карадайь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представляващ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„ДВИЖЕНИЕ ЗА ПРАВА И СВОБОДИ ” 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заведени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№05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16.09.2023г.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вх.регистър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входящ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регистър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 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0BAED85B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Към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приложени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p w14:paraId="4DAEC205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1.копие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пълномощно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издадено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Тодор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Стаменов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Вълчев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4456250A" w14:textId="77777777" w:rsidR="0042064D" w:rsidRPr="008A5D75" w:rsidRDefault="0042064D" w:rsidP="008A5D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lastRenderedPageBreak/>
        <w:t>Копие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Удостоверение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ЦИК.</w:t>
      </w:r>
    </w:p>
    <w:p w14:paraId="37D7C7B3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Заявено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искане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отпечатване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наименованието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съгласно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 №</w:t>
      </w:r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2359 – МИ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12.09.2023г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, а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именно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: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Движение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права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свободи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- ДПС</w:t>
      </w:r>
    </w:p>
    <w:p w14:paraId="6C14FA69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–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заявления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приложените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147,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1 - 5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2359 – МИ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12.09.2023г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местни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ОИК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-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7BD78CEB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12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</w:p>
    <w:p w14:paraId="17462077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РЕШИ:</w:t>
      </w:r>
    </w:p>
    <w:p w14:paraId="785829E7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1.РЕГИСТРИРА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„ДВИЖЕНИЕ ЗА ПРАВА И 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СВОБОДИ ”</w:t>
      </w:r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694C775B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2.Партията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бъде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изписвана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съгласно</w:t>
      </w:r>
      <w:proofErr w:type="spellEnd"/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№ 2359 – МИ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12.09.2023г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, а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именно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: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Движение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права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свободи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ДПС.</w:t>
      </w:r>
    </w:p>
    <w:p w14:paraId="358BC263" w14:textId="77777777" w:rsidR="0042064D" w:rsidRPr="008A5D75" w:rsidRDefault="0042064D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3D3820CB" w14:textId="77777777" w:rsidR="008A5D75" w:rsidRPr="008A5D75" w:rsidRDefault="008A5D75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090EBE4" w14:textId="1907042E" w:rsidR="00610B16" w:rsidRPr="008A5D75" w:rsidRDefault="00610B1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62B65F52" w14:textId="77777777" w:rsidR="00610B16" w:rsidRPr="008A5D75" w:rsidRDefault="00610B1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610B16" w:rsidRPr="008A5D75" w14:paraId="6BC4AEE6" w14:textId="77777777" w:rsidTr="00A63BBC">
        <w:trPr>
          <w:trHeight w:val="710"/>
        </w:trPr>
        <w:tc>
          <w:tcPr>
            <w:tcW w:w="630" w:type="dxa"/>
          </w:tcPr>
          <w:p w14:paraId="0973B04C" w14:textId="77777777" w:rsidR="00610B16" w:rsidRPr="008A5D75" w:rsidRDefault="00610B16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363F0F7A" w14:textId="77777777" w:rsidR="00610B16" w:rsidRPr="008A5D75" w:rsidRDefault="00610B16" w:rsidP="008A5D75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2C419A2E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166D9DA4" w14:textId="77777777" w:rsidTr="00A63BBC">
        <w:tc>
          <w:tcPr>
            <w:tcW w:w="630" w:type="dxa"/>
          </w:tcPr>
          <w:p w14:paraId="7376A5BD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29C12AFD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729AF1F7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3D418A90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610B16" w:rsidRPr="008A5D75" w14:paraId="60101845" w14:textId="77777777" w:rsidTr="00A63BBC">
        <w:tc>
          <w:tcPr>
            <w:tcW w:w="630" w:type="dxa"/>
          </w:tcPr>
          <w:p w14:paraId="06456291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2EE2FAD1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54BCE8DC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6E3E1DF4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24ECB3AE" w14:textId="77777777" w:rsidTr="00A63BBC">
        <w:tc>
          <w:tcPr>
            <w:tcW w:w="630" w:type="dxa"/>
          </w:tcPr>
          <w:p w14:paraId="647FE801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9F45F82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4F00BC57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6A4645B2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7B4D38C1" w14:textId="77777777" w:rsidTr="00A63BBC">
        <w:tc>
          <w:tcPr>
            <w:tcW w:w="630" w:type="dxa"/>
          </w:tcPr>
          <w:p w14:paraId="27B5D0E9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051C450D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2891C55D" w14:textId="1AAF152C" w:rsidR="00610B16" w:rsidRPr="008A5D75" w:rsidRDefault="00B6487B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610B16"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  </w:t>
            </w:r>
          </w:p>
        </w:tc>
      </w:tr>
      <w:tr w:rsidR="00610B16" w:rsidRPr="008A5D75" w14:paraId="36823C52" w14:textId="77777777" w:rsidTr="00A63BBC">
        <w:tc>
          <w:tcPr>
            <w:tcW w:w="630" w:type="dxa"/>
          </w:tcPr>
          <w:p w14:paraId="5C873840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4962" w:type="dxa"/>
          </w:tcPr>
          <w:p w14:paraId="4A85DE12" w14:textId="77777777" w:rsidR="00610B16" w:rsidRPr="008A5D75" w:rsidRDefault="00610B1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0CA524D2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11EB86BE" w14:textId="77777777" w:rsidTr="00A63BBC">
        <w:tc>
          <w:tcPr>
            <w:tcW w:w="630" w:type="dxa"/>
          </w:tcPr>
          <w:p w14:paraId="3D50D9D3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61C14ACB" w14:textId="77777777" w:rsidR="00610B16" w:rsidRPr="008A5D75" w:rsidRDefault="00610B1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F5F311A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2234F3FE" w14:textId="77777777" w:rsidTr="00A63BBC">
        <w:tc>
          <w:tcPr>
            <w:tcW w:w="630" w:type="dxa"/>
          </w:tcPr>
          <w:p w14:paraId="139CE7C4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0573FB49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D7BD205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0312294D" w14:textId="77777777" w:rsidTr="00A63BBC">
        <w:tc>
          <w:tcPr>
            <w:tcW w:w="630" w:type="dxa"/>
          </w:tcPr>
          <w:p w14:paraId="64811982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47BC7FF2" w14:textId="77777777" w:rsidR="00610B16" w:rsidRPr="008A5D75" w:rsidRDefault="00610B1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5853A16" w14:textId="61ABCD49" w:rsidR="00610B16" w:rsidRPr="008A5D75" w:rsidRDefault="00E02E18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за</w:t>
            </w:r>
          </w:p>
        </w:tc>
      </w:tr>
      <w:tr w:rsidR="00610B16" w:rsidRPr="008A5D75" w14:paraId="5159D961" w14:textId="77777777" w:rsidTr="00A63BBC">
        <w:tc>
          <w:tcPr>
            <w:tcW w:w="630" w:type="dxa"/>
          </w:tcPr>
          <w:p w14:paraId="6AC71123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71E96553" w14:textId="77777777" w:rsidR="00610B16" w:rsidRPr="008A5D75" w:rsidRDefault="00610B1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1E10A6E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  <w:tr w:rsidR="00610B16" w:rsidRPr="008A5D75" w14:paraId="5288681E" w14:textId="77777777" w:rsidTr="00A63BBC">
        <w:tc>
          <w:tcPr>
            <w:tcW w:w="630" w:type="dxa"/>
          </w:tcPr>
          <w:p w14:paraId="7EF539A6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20B18639" w14:textId="77777777" w:rsidR="00610B16" w:rsidRPr="008A5D75" w:rsidRDefault="00610B16" w:rsidP="008A5D75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8A5D75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5577085B" w14:textId="77777777" w:rsidR="00610B16" w:rsidRPr="008A5D75" w:rsidRDefault="00610B16" w:rsidP="008A5D75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8A5D75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 </w:t>
            </w:r>
          </w:p>
        </w:tc>
      </w:tr>
    </w:tbl>
    <w:p w14:paraId="560F37AA" w14:textId="77777777" w:rsidR="00610B16" w:rsidRPr="008A5D75" w:rsidRDefault="00610B16" w:rsidP="008A5D75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20D75CC3" w14:textId="77777777" w:rsidR="00610B16" w:rsidRPr="008A5D75" w:rsidRDefault="00610B1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010E5CD1" w14:textId="0289699C" w:rsidR="00610B16" w:rsidRPr="008A5D75" w:rsidRDefault="00610B16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B6487B" w:rsidRPr="008A5D75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8A5D7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gramEnd"/>
      <w:r w:rsidRPr="008A5D75">
        <w:rPr>
          <w:rFonts w:ascii="Verdana" w:eastAsia="Times New Roman" w:hAnsi="Verdana" w:cs="Helvetica"/>
          <w:color w:val="333333"/>
          <w:sz w:val="20"/>
          <w:szCs w:val="20"/>
        </w:rPr>
        <w:t>Решението</w:t>
      </w:r>
      <w:r w:rsidR="0028349F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№1</w:t>
      </w:r>
      <w:r w:rsidR="00E02E18" w:rsidRPr="008A5D75">
        <w:rPr>
          <w:rFonts w:ascii="Verdana" w:eastAsia="Times New Roman" w:hAnsi="Verdana" w:cs="Helvetica"/>
          <w:color w:val="333333"/>
          <w:sz w:val="20"/>
          <w:szCs w:val="20"/>
        </w:rPr>
        <w:t>7</w:t>
      </w:r>
      <w:r w:rsidR="0028349F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-МИ, Грамада, </w:t>
      </w:r>
      <w:r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е прието</w:t>
      </w:r>
      <w:r w:rsidR="00E02E18" w:rsidRPr="008A5D75">
        <w:rPr>
          <w:rFonts w:ascii="Verdana" w:eastAsia="Times New Roman" w:hAnsi="Verdana" w:cs="Helvetica"/>
          <w:color w:val="333333"/>
          <w:sz w:val="20"/>
          <w:szCs w:val="20"/>
        </w:rPr>
        <w:t xml:space="preserve"> на 16.05.2023г</w:t>
      </w:r>
    </w:p>
    <w:bookmarkEnd w:id="4"/>
    <w:p w14:paraId="3CD2D342" w14:textId="049FD9EE" w:rsidR="00FE52B6" w:rsidRPr="008A5D75" w:rsidRDefault="00FE52B6" w:rsidP="008A5D75">
      <w:pPr>
        <w:spacing w:after="0" w:line="360" w:lineRule="auto"/>
        <w:ind w:right="485" w:firstLine="708"/>
        <w:jc w:val="both"/>
        <w:rPr>
          <w:rFonts w:ascii="Verdana" w:eastAsia="Times New Roman" w:hAnsi="Verdana"/>
          <w:color w:val="FF0000"/>
          <w:sz w:val="20"/>
          <w:szCs w:val="20"/>
        </w:rPr>
      </w:pPr>
      <w:r w:rsidRPr="008A5D75">
        <w:rPr>
          <w:rFonts w:ascii="Verdana" w:eastAsia="Times New Roman" w:hAnsi="Verdana"/>
          <w:sz w:val="20"/>
          <w:szCs w:val="20"/>
        </w:rPr>
        <w:t>Поради изчерпване на дневния ред заседанието бе закрито от Председате</w:t>
      </w:r>
      <w:r w:rsidR="002D14F5" w:rsidRPr="008A5D75">
        <w:rPr>
          <w:rFonts w:ascii="Verdana" w:eastAsia="Times New Roman" w:hAnsi="Verdana"/>
          <w:sz w:val="20"/>
          <w:szCs w:val="20"/>
        </w:rPr>
        <w:t xml:space="preserve">ля на ОИК-ГРАМАДА </w:t>
      </w:r>
      <w:r w:rsidR="00E02E18" w:rsidRPr="008A5D75">
        <w:rPr>
          <w:rFonts w:ascii="Verdana" w:eastAsia="Times New Roman" w:hAnsi="Verdana"/>
          <w:sz w:val="20"/>
          <w:szCs w:val="20"/>
        </w:rPr>
        <w:t>.</w:t>
      </w:r>
    </w:p>
    <w:p w14:paraId="60D74083" w14:textId="66DFA277" w:rsidR="00FE52B6" w:rsidRPr="008A5D75" w:rsidRDefault="00A63BBC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Протоколчи</w:t>
      </w:r>
      <w:r w:rsidR="00026E41"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</w:t>
      </w:r>
      <w:proofErr w:type="spellEnd"/>
      <w:r w:rsidR="00026E41"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14:paraId="2C689D9A" w14:textId="0378423A" w:rsidR="00C07FEE" w:rsidRPr="008A5D75" w:rsidRDefault="00C07FEE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/Мартина Георгиева/</w:t>
      </w:r>
      <w:r w:rsidR="00E02E18"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</w:p>
    <w:p w14:paraId="062B5F5D" w14:textId="06E1DF49" w:rsidR="00E02E18" w:rsidRPr="008A5D75" w:rsidRDefault="00E02E18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Секретар:</w:t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Председател:</w:t>
      </w:r>
    </w:p>
    <w:p w14:paraId="24C911A6" w14:textId="77777777" w:rsidR="00E02E18" w:rsidRPr="008A5D75" w:rsidRDefault="00E02E18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/Антоанета </w:t>
      </w:r>
      <w:proofErr w:type="spellStart"/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Бижева</w:t>
      </w:r>
      <w:proofErr w:type="spellEnd"/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/Иван Иванов/</w:t>
      </w:r>
    </w:p>
    <w:p w14:paraId="48F633AC" w14:textId="57103B8A" w:rsidR="00E02E18" w:rsidRPr="008A5D75" w:rsidRDefault="00E02E18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8E94CF6" w14:textId="223FA1FA" w:rsidR="00026E41" w:rsidRPr="008A5D75" w:rsidRDefault="00E02E18" w:rsidP="008A5D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A5D7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</w:t>
      </w:r>
    </w:p>
    <w:sectPr w:rsidR="00026E41" w:rsidRPr="008A5D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B871" w14:textId="77777777" w:rsidR="001B65B3" w:rsidRDefault="001B65B3" w:rsidP="003E3B24">
      <w:pPr>
        <w:spacing w:after="0" w:line="240" w:lineRule="auto"/>
      </w:pPr>
      <w:r>
        <w:separator/>
      </w:r>
    </w:p>
  </w:endnote>
  <w:endnote w:type="continuationSeparator" w:id="0">
    <w:p w14:paraId="0FB879BB" w14:textId="77777777" w:rsidR="001B65B3" w:rsidRDefault="001B65B3" w:rsidP="003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54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D0F7B" w14:textId="4F8A6DA1" w:rsidR="0042064D" w:rsidRDefault="00420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B3FA7F3" w14:textId="77777777" w:rsidR="0042064D" w:rsidRDefault="0042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09E7" w14:textId="77777777" w:rsidR="001B65B3" w:rsidRDefault="001B65B3" w:rsidP="003E3B24">
      <w:pPr>
        <w:spacing w:after="0" w:line="240" w:lineRule="auto"/>
      </w:pPr>
      <w:r>
        <w:separator/>
      </w:r>
    </w:p>
  </w:footnote>
  <w:footnote w:type="continuationSeparator" w:id="0">
    <w:p w14:paraId="190107BF" w14:textId="77777777" w:rsidR="001B65B3" w:rsidRDefault="001B65B3" w:rsidP="003E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21B"/>
    <w:multiLevelType w:val="multilevel"/>
    <w:tmpl w:val="9DDEE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AF1"/>
    <w:multiLevelType w:val="multilevel"/>
    <w:tmpl w:val="C5A499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24A79"/>
    <w:multiLevelType w:val="multilevel"/>
    <w:tmpl w:val="B32AD0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85112"/>
    <w:multiLevelType w:val="multilevel"/>
    <w:tmpl w:val="C51C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03364"/>
    <w:multiLevelType w:val="multilevel"/>
    <w:tmpl w:val="9224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D1340"/>
    <w:multiLevelType w:val="multilevel"/>
    <w:tmpl w:val="6200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15024"/>
    <w:multiLevelType w:val="multilevel"/>
    <w:tmpl w:val="7A12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F162E"/>
    <w:multiLevelType w:val="multilevel"/>
    <w:tmpl w:val="08F27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540A9"/>
    <w:multiLevelType w:val="multilevel"/>
    <w:tmpl w:val="B5F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B6BEF"/>
    <w:multiLevelType w:val="multilevel"/>
    <w:tmpl w:val="F926B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8248D"/>
    <w:multiLevelType w:val="multilevel"/>
    <w:tmpl w:val="EEF828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B341F"/>
    <w:multiLevelType w:val="multilevel"/>
    <w:tmpl w:val="8F2C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F675D"/>
    <w:multiLevelType w:val="multilevel"/>
    <w:tmpl w:val="763EC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12E54"/>
    <w:multiLevelType w:val="multilevel"/>
    <w:tmpl w:val="17DE0F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15C2B"/>
    <w:multiLevelType w:val="multilevel"/>
    <w:tmpl w:val="4242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42929"/>
    <w:multiLevelType w:val="multilevel"/>
    <w:tmpl w:val="AD5AD4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615D"/>
    <w:multiLevelType w:val="multilevel"/>
    <w:tmpl w:val="E924B5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F6E41"/>
    <w:multiLevelType w:val="multilevel"/>
    <w:tmpl w:val="0E0641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02695"/>
    <w:multiLevelType w:val="multilevel"/>
    <w:tmpl w:val="A96402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04F92"/>
    <w:multiLevelType w:val="multilevel"/>
    <w:tmpl w:val="B38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313EBF"/>
    <w:multiLevelType w:val="multilevel"/>
    <w:tmpl w:val="BEAA1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33AF2"/>
    <w:multiLevelType w:val="multilevel"/>
    <w:tmpl w:val="3B709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05613"/>
    <w:multiLevelType w:val="multilevel"/>
    <w:tmpl w:val="A3BAA3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36D3A"/>
    <w:multiLevelType w:val="multilevel"/>
    <w:tmpl w:val="24A8A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B76811"/>
    <w:multiLevelType w:val="multilevel"/>
    <w:tmpl w:val="4BBCF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34F13"/>
    <w:multiLevelType w:val="multilevel"/>
    <w:tmpl w:val="A8E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E1BFA"/>
    <w:multiLevelType w:val="multilevel"/>
    <w:tmpl w:val="07B64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73F55"/>
    <w:multiLevelType w:val="multilevel"/>
    <w:tmpl w:val="9F24D5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BB2CD9"/>
    <w:multiLevelType w:val="multilevel"/>
    <w:tmpl w:val="9864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2643D"/>
    <w:multiLevelType w:val="multilevel"/>
    <w:tmpl w:val="677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5745B"/>
    <w:multiLevelType w:val="multilevel"/>
    <w:tmpl w:val="1BECA6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21"/>
  </w:num>
  <w:num w:numId="8">
    <w:abstractNumId w:val="1"/>
  </w:num>
  <w:num w:numId="9">
    <w:abstractNumId w:val="0"/>
  </w:num>
  <w:num w:numId="10">
    <w:abstractNumId w:val="22"/>
  </w:num>
  <w:num w:numId="11">
    <w:abstractNumId w:val="12"/>
  </w:num>
  <w:num w:numId="12">
    <w:abstractNumId w:val="16"/>
  </w:num>
  <w:num w:numId="13">
    <w:abstractNumId w:val="27"/>
  </w:num>
  <w:num w:numId="14">
    <w:abstractNumId w:val="15"/>
  </w:num>
  <w:num w:numId="15">
    <w:abstractNumId w:val="2"/>
  </w:num>
  <w:num w:numId="16">
    <w:abstractNumId w:val="17"/>
  </w:num>
  <w:num w:numId="17">
    <w:abstractNumId w:val="18"/>
  </w:num>
  <w:num w:numId="18">
    <w:abstractNumId w:val="30"/>
  </w:num>
  <w:num w:numId="19">
    <w:abstractNumId w:val="10"/>
  </w:num>
  <w:num w:numId="20">
    <w:abstractNumId w:val="13"/>
  </w:num>
  <w:num w:numId="21">
    <w:abstractNumId w:val="14"/>
  </w:num>
  <w:num w:numId="22">
    <w:abstractNumId w:val="9"/>
  </w:num>
  <w:num w:numId="23">
    <w:abstractNumId w:val="29"/>
  </w:num>
  <w:num w:numId="24">
    <w:abstractNumId w:val="8"/>
  </w:num>
  <w:num w:numId="25">
    <w:abstractNumId w:val="19"/>
  </w:num>
  <w:num w:numId="26">
    <w:abstractNumId w:val="26"/>
  </w:num>
  <w:num w:numId="27">
    <w:abstractNumId w:val="25"/>
  </w:num>
  <w:num w:numId="28">
    <w:abstractNumId w:val="20"/>
  </w:num>
  <w:num w:numId="29">
    <w:abstractNumId w:val="23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40"/>
    <w:rsid w:val="0001511D"/>
    <w:rsid w:val="00026E41"/>
    <w:rsid w:val="000728D5"/>
    <w:rsid w:val="00087506"/>
    <w:rsid w:val="00092819"/>
    <w:rsid w:val="000C40C6"/>
    <w:rsid w:val="00142B83"/>
    <w:rsid w:val="001563A0"/>
    <w:rsid w:val="00187705"/>
    <w:rsid w:val="001879BC"/>
    <w:rsid w:val="00190042"/>
    <w:rsid w:val="001B65B3"/>
    <w:rsid w:val="001C0357"/>
    <w:rsid w:val="001C2151"/>
    <w:rsid w:val="001D2DEE"/>
    <w:rsid w:val="00246760"/>
    <w:rsid w:val="0028349F"/>
    <w:rsid w:val="00284A89"/>
    <w:rsid w:val="00287CA7"/>
    <w:rsid w:val="002B7DFF"/>
    <w:rsid w:val="002C3FA8"/>
    <w:rsid w:val="002D14F5"/>
    <w:rsid w:val="003173E8"/>
    <w:rsid w:val="003260FC"/>
    <w:rsid w:val="00346B21"/>
    <w:rsid w:val="00360272"/>
    <w:rsid w:val="00365BF6"/>
    <w:rsid w:val="003C1C09"/>
    <w:rsid w:val="003D53D7"/>
    <w:rsid w:val="003D5A0C"/>
    <w:rsid w:val="003E3B24"/>
    <w:rsid w:val="004044BF"/>
    <w:rsid w:val="004169F8"/>
    <w:rsid w:val="0042064D"/>
    <w:rsid w:val="004B28E2"/>
    <w:rsid w:val="004B2B45"/>
    <w:rsid w:val="004D1415"/>
    <w:rsid w:val="00591DB4"/>
    <w:rsid w:val="005B5A0A"/>
    <w:rsid w:val="005C55F3"/>
    <w:rsid w:val="005F1A99"/>
    <w:rsid w:val="00610B16"/>
    <w:rsid w:val="00662E48"/>
    <w:rsid w:val="007B4992"/>
    <w:rsid w:val="007D5FD6"/>
    <w:rsid w:val="007E2D89"/>
    <w:rsid w:val="00816E09"/>
    <w:rsid w:val="00821E7B"/>
    <w:rsid w:val="00865D15"/>
    <w:rsid w:val="0088688F"/>
    <w:rsid w:val="008A5D75"/>
    <w:rsid w:val="00960575"/>
    <w:rsid w:val="00973DB9"/>
    <w:rsid w:val="0098203C"/>
    <w:rsid w:val="009822B5"/>
    <w:rsid w:val="009B623B"/>
    <w:rsid w:val="009F63FA"/>
    <w:rsid w:val="00A107BF"/>
    <w:rsid w:val="00A400F8"/>
    <w:rsid w:val="00A54864"/>
    <w:rsid w:val="00A63BBC"/>
    <w:rsid w:val="00A70686"/>
    <w:rsid w:val="00A94008"/>
    <w:rsid w:val="00AC61CE"/>
    <w:rsid w:val="00B406A1"/>
    <w:rsid w:val="00B512E8"/>
    <w:rsid w:val="00B6487B"/>
    <w:rsid w:val="00BD38A6"/>
    <w:rsid w:val="00C02F48"/>
    <w:rsid w:val="00C07FEE"/>
    <w:rsid w:val="00C55340"/>
    <w:rsid w:val="00C566A8"/>
    <w:rsid w:val="00C575D8"/>
    <w:rsid w:val="00C847F8"/>
    <w:rsid w:val="00C9058E"/>
    <w:rsid w:val="00CB6E0D"/>
    <w:rsid w:val="00CE6E52"/>
    <w:rsid w:val="00D46B95"/>
    <w:rsid w:val="00D47B69"/>
    <w:rsid w:val="00D55D13"/>
    <w:rsid w:val="00D862AA"/>
    <w:rsid w:val="00E02E18"/>
    <w:rsid w:val="00E2079E"/>
    <w:rsid w:val="00E515DD"/>
    <w:rsid w:val="00E84335"/>
    <w:rsid w:val="00ED6049"/>
    <w:rsid w:val="00F4482B"/>
    <w:rsid w:val="00F5091A"/>
    <w:rsid w:val="00F5621C"/>
    <w:rsid w:val="00F56A2C"/>
    <w:rsid w:val="00F83EF4"/>
    <w:rsid w:val="00FB16B9"/>
    <w:rsid w:val="00FC1899"/>
    <w:rsid w:val="00FC2B3F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A9992"/>
  <w15:chartTrackingRefBased/>
  <w15:docId w15:val="{B1400D87-B3D4-4F00-9E94-82981C6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A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07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2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24"/>
    <w:rPr>
      <w:rFonts w:ascii="Calibri" w:eastAsia="Calibri" w:hAnsi="Calibri" w:cs="Times New Roman"/>
      <w:lang w:val="bg-BG"/>
    </w:rPr>
  </w:style>
  <w:style w:type="character" w:styleId="Strong">
    <w:name w:val="Strong"/>
    <w:basedOn w:val="DefaultParagraphFont"/>
    <w:uiPriority w:val="22"/>
    <w:qFormat/>
    <w:rsid w:val="0066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58CE-8F18-4C4C-99C7-0155201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16</cp:revision>
  <cp:lastPrinted>2023-09-14T16:23:00Z</cp:lastPrinted>
  <dcterms:created xsi:type="dcterms:W3CDTF">2023-09-16T21:23:00Z</dcterms:created>
  <dcterms:modified xsi:type="dcterms:W3CDTF">2023-09-17T15:00:00Z</dcterms:modified>
</cp:coreProperties>
</file>